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514E1050"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11440750" w14:textId="452F8591" w:rsidR="00AB19D6" w:rsidRDefault="00AB19D6" w:rsidP="00AB19D6">
      <w:pPr>
        <w:tabs>
          <w:tab w:val="left" w:pos="2970"/>
        </w:tabs>
        <w:rPr>
          <w:rFonts w:ascii="Calibri" w:hAnsi="Calibri"/>
          <w:sz w:val="48"/>
          <w:szCs w:val="48"/>
        </w:rPr>
      </w:pPr>
      <w:r>
        <w:rPr>
          <w:rFonts w:ascii="Calibri" w:hAnsi="Calibri"/>
          <w:sz w:val="48"/>
          <w:szCs w:val="48"/>
        </w:rPr>
        <w:tab/>
      </w:r>
    </w:p>
    <w:p w14:paraId="5A590646" w14:textId="1C3D890F" w:rsidR="003D7C7D" w:rsidRPr="00911364" w:rsidRDefault="003D7C7D" w:rsidP="00887610">
      <w:pPr>
        <w:tabs>
          <w:tab w:val="left" w:pos="4350"/>
        </w:tabs>
        <w:rPr>
          <w:rFonts w:eastAsia="MS Mincho" w:cs="Calibri"/>
          <w:b/>
          <w:bCs/>
          <w:color w:val="FFFFFF"/>
          <w:sz w:val="18"/>
          <w:szCs w:val="24"/>
          <w:lang w:eastAsia="ja-JP"/>
        </w:rPr>
      </w:pPr>
      <w:r w:rsidRPr="00911364">
        <w:rPr>
          <w:rFonts w:eastAsia="MS Mincho" w:cs="Calibri"/>
          <w:b/>
          <w:bCs/>
          <w:color w:val="FFFFFF"/>
          <w:sz w:val="18"/>
          <w:szCs w:val="24"/>
          <w:lang w:eastAsia="ja-JP"/>
        </w:rPr>
        <w:t>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lastRenderedPageBreak/>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D7C7D"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3D7C7D" w:rsidRPr="00911364" w:rsidRDefault="003D7C7D" w:rsidP="0091136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20BFC928" w:rsidR="003D7C7D" w:rsidRPr="00296D79" w:rsidRDefault="00CF4421" w:rsidP="00911364">
            <w:pPr>
              <w:spacing w:after="0" w:line="240" w:lineRule="auto"/>
              <w:rPr>
                <w:rFonts w:ascii="Calibri" w:eastAsia="Calibri" w:hAnsi="Calibri" w:cs="Calibri"/>
                <w:iCs/>
                <w:color w:val="244062"/>
                <w:sz w:val="18"/>
                <w:szCs w:val="18"/>
              </w:rPr>
            </w:pPr>
            <w:r w:rsidRPr="00CF4421">
              <w:rPr>
                <w:rFonts w:ascii="Calibri" w:eastAsia="Calibri" w:hAnsi="Calibri" w:cs="Calibri"/>
                <w:iCs/>
                <w:color w:val="244062"/>
                <w:sz w:val="18"/>
                <w:szCs w:val="18"/>
              </w:rPr>
              <w:t>0594133960</w:t>
            </w:r>
          </w:p>
        </w:tc>
      </w:tr>
      <w:tr w:rsidR="003D7C7D"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62165BE8" w:rsidR="003D7C7D" w:rsidRPr="00296D79" w:rsidRDefault="00CF4421" w:rsidP="00911364">
            <w:pPr>
              <w:spacing w:after="0" w:line="240" w:lineRule="auto"/>
              <w:rPr>
                <w:rFonts w:eastAsia="Calibri" w:cs="Calibri"/>
                <w:iCs/>
                <w:color w:val="244062"/>
                <w:sz w:val="18"/>
                <w:szCs w:val="18"/>
              </w:rPr>
            </w:pPr>
            <w:r w:rsidRPr="00CF4421">
              <w:rPr>
                <w:rFonts w:eastAsia="Calibri" w:cs="Calibri"/>
                <w:iCs/>
                <w:color w:val="244062"/>
                <w:sz w:val="18"/>
                <w:szCs w:val="18"/>
              </w:rPr>
              <w:t>COGESER Servizi S.r.l.</w:t>
            </w:r>
          </w:p>
        </w:tc>
      </w:tr>
      <w:tr w:rsidR="003D7C7D"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3D7C7D" w:rsidRPr="00911364" w:rsidRDefault="00004B89" w:rsidP="00004B89">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388DBAB9" w:rsidR="003D7C7D" w:rsidRPr="00296D79" w:rsidRDefault="00CF4421" w:rsidP="00911364">
            <w:pPr>
              <w:spacing w:after="0" w:line="240" w:lineRule="auto"/>
              <w:rPr>
                <w:rFonts w:eastAsia="Calibri" w:cs="Calibri"/>
                <w:iCs/>
                <w:color w:val="244062"/>
                <w:sz w:val="18"/>
                <w:szCs w:val="18"/>
              </w:rPr>
            </w:pPr>
            <w:r>
              <w:rPr>
                <w:rFonts w:eastAsia="Calibri" w:cs="Calibri"/>
                <w:iCs/>
                <w:color w:val="244062"/>
                <w:sz w:val="18"/>
                <w:szCs w:val="18"/>
              </w:rPr>
              <w:t>2007</w:t>
            </w:r>
          </w:p>
        </w:tc>
      </w:tr>
      <w:tr w:rsidR="003D7C7D"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B8CF8619A0E04D438474C94A4B9C2B4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2E53596A" w14:textId="4A79DA19" w:rsidR="003D7C7D" w:rsidRPr="00296D79" w:rsidRDefault="00CF4421" w:rsidP="00911364">
                <w:pPr>
                  <w:spacing w:after="0" w:line="240" w:lineRule="auto"/>
                  <w:rPr>
                    <w:rFonts w:eastAsia="Calibri" w:cs="Calibri"/>
                    <w:iCs/>
                    <w:color w:val="244062"/>
                    <w:sz w:val="18"/>
                    <w:szCs w:val="18"/>
                  </w:rPr>
                </w:pPr>
                <w:r>
                  <w:rPr>
                    <w:rFonts w:eastAsia="Calibri" w:cs="Calibri"/>
                    <w:iCs/>
                    <w:color w:val="244062"/>
                    <w:sz w:val="18"/>
                    <w:szCs w:val="18"/>
                  </w:rPr>
                  <w:t>Società a responsabilità limitata</w:t>
                </w:r>
              </w:p>
            </w:sdtContent>
          </w:sdt>
        </w:tc>
      </w:tr>
      <w:tr w:rsidR="003D7C7D"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6C68432DC984411B8A871E01049157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2" w:type="pct"/>
                <w:tcBorders>
                  <w:top w:val="nil"/>
                  <w:left w:val="nil"/>
                  <w:bottom w:val="single" w:sz="4" w:space="0" w:color="254061"/>
                  <w:right w:val="single" w:sz="4" w:space="0" w:color="254061"/>
                </w:tcBorders>
                <w:vAlign w:val="center"/>
                <w:hideMark/>
              </w:tcPr>
              <w:p w14:paraId="7A20FDDB" w14:textId="77777777" w:rsidR="003D7C7D" w:rsidRPr="00296D79" w:rsidRDefault="003D7C7D" w:rsidP="00911364">
                <w:pPr>
                  <w:spacing w:after="0" w:line="240" w:lineRule="auto"/>
                  <w:rPr>
                    <w:rFonts w:eastAsia="Calibri" w:cs="Calibri"/>
                    <w:iCs/>
                    <w:color w:val="244062"/>
                    <w:sz w:val="18"/>
                    <w:szCs w:val="18"/>
                  </w:rPr>
                </w:pPr>
                <w:r w:rsidRPr="00296D79">
                  <w:rPr>
                    <w:rFonts w:eastAsia="Calibri" w:cs="Times New Roman"/>
                    <w:color w:val="808080"/>
                    <w:sz w:val="18"/>
                    <w:szCs w:val="18"/>
                  </w:rPr>
                  <w:t>Scegliere un elemento.</w:t>
                </w:r>
              </w:p>
            </w:tc>
          </w:sdtContent>
        </w:sdt>
      </w:tr>
      <w:tr w:rsidR="003D7C7D"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9CFFD23" w14:textId="77777777"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14:paraId="39BF78E9" w14:textId="77777777" w:rsidR="003D7C7D" w:rsidRPr="00911364" w:rsidRDefault="003D7C7D" w:rsidP="00004B89">
            <w:pPr>
              <w:spacing w:after="0" w:line="240" w:lineRule="auto"/>
              <w:rPr>
                <w:rFonts w:eastAsia="Calibri" w:cs="Calibri"/>
                <w:b/>
                <w:color w:val="244062"/>
                <w:sz w:val="18"/>
                <w:szCs w:val="20"/>
              </w:rPr>
            </w:pPr>
            <w:r w:rsidRPr="00A52CF9">
              <w:rPr>
                <w:rFonts w:eastAsia="Calibri" w:cs="Calibri"/>
                <w:b/>
                <w:color w:val="244062"/>
                <w:sz w:val="18"/>
                <w:szCs w:val="20"/>
              </w:rPr>
              <w:t xml:space="preserve">Stato </w:t>
            </w:r>
            <w:r w:rsidR="00004B89" w:rsidRPr="00A52CF9">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087129F5E3164163AE50D016A8816AE8"/>
              </w:placeholder>
              <w:dropDownList>
                <w:listItem w:displayText="attiva" w:value="attiva"/>
                <w:listItem w:displayText="in liquidazione volontaria o scioglimento" w:value="in liquidazione volontaria o scioglimento"/>
                <w:listItem w:displayText="soggetta a procedure concorsuali e altri procedimenti (Codice della crisi)" w:value="soggetta a procedure concorsuali e altri procedimenti (Codice della crisi)"/>
                <w:listItem w:displayText="sospesa" w:value="sospesa"/>
                <w:listItem w:displayText="inattiva" w:value="inattiva"/>
              </w:dropDownList>
            </w:sdtPr>
            <w:sdtEndPr/>
            <w:sdtContent>
              <w:p w14:paraId="018E43E9" w14:textId="7B04014F" w:rsidR="003D7C7D" w:rsidRPr="00296D79" w:rsidRDefault="00CF4421" w:rsidP="00911364">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3D7C7D"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3D7C7D" w:rsidRPr="00911364" w:rsidRDefault="00E069F2" w:rsidP="00911364">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inizio della procedura</w:t>
            </w:r>
            <w:r w:rsidR="00BE626B">
              <w:rPr>
                <w:rFonts w:eastAsia="Calibri" w:cs="Calibri"/>
                <w:b/>
                <w:color w:val="244062"/>
                <w:sz w:val="18"/>
                <w:szCs w:val="20"/>
              </w:rPr>
              <w:t xml:space="preserve"> </w:t>
            </w:r>
            <w:r w:rsidR="003D7C7D"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327E2710" w:rsidR="003D7C7D" w:rsidRPr="00296D79" w:rsidRDefault="008A1468" w:rsidP="00911364">
            <w:pPr>
              <w:spacing w:after="0" w:line="240" w:lineRule="auto"/>
              <w:rPr>
                <w:rFonts w:eastAsia="Calibri" w:cs="Calibri"/>
                <w:iCs/>
                <w:color w:val="244062"/>
                <w:sz w:val="18"/>
                <w:szCs w:val="18"/>
              </w:rPr>
            </w:pPr>
            <w:r>
              <w:rPr>
                <w:rFonts w:eastAsia="Calibri" w:cs="Calibri"/>
                <w:iCs/>
                <w:color w:val="244062"/>
                <w:sz w:val="18"/>
                <w:szCs w:val="18"/>
              </w:rPr>
              <w:t>No</w:t>
            </w:r>
          </w:p>
        </w:tc>
      </w:tr>
      <w:tr w:rsidR="003D7C7D"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13C77B82" w:rsidR="003D7C7D" w:rsidRPr="00296D79" w:rsidRDefault="008A1468" w:rsidP="00911364">
            <w:pPr>
              <w:spacing w:after="0" w:line="240" w:lineRule="auto"/>
              <w:rPr>
                <w:rFonts w:eastAsia="Calibri" w:cs="Calibri"/>
                <w:iCs/>
                <w:color w:val="244062"/>
                <w:sz w:val="18"/>
                <w:szCs w:val="18"/>
              </w:rPr>
            </w:pPr>
            <w:r>
              <w:rPr>
                <w:rFonts w:eastAsia="Calibri" w:cs="Calibri"/>
                <w:iCs/>
                <w:color w:val="244062"/>
                <w:sz w:val="18"/>
                <w:szCs w:val="18"/>
              </w:rPr>
              <w:t>no</w:t>
            </w:r>
          </w:p>
        </w:tc>
      </w:tr>
      <w:tr w:rsidR="003D7C7D"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0D7844" w:rsidRPr="00911364" w:rsidRDefault="003D7C7D" w:rsidP="000D7844">
            <w:pPr>
              <w:spacing w:after="0" w:line="240" w:lineRule="auto"/>
              <w:rPr>
                <w:rFonts w:eastAsia="Calibri" w:cs="Calibri"/>
                <w:b/>
                <w:color w:val="244062"/>
                <w:sz w:val="18"/>
                <w:szCs w:val="20"/>
              </w:rPr>
            </w:pPr>
            <w:r w:rsidRPr="00911364">
              <w:rPr>
                <w:rFonts w:cs="Calibri"/>
                <w:b/>
                <w:bCs/>
                <w:color w:val="244062"/>
                <w:sz w:val="18"/>
              </w:rPr>
              <w:t>La società è un GAL</w:t>
            </w:r>
            <w:r w:rsidR="00BE626B">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3D5613BE" w:rsidR="003D7C7D" w:rsidRPr="00296D79" w:rsidRDefault="00CF4421"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tr>
      <w:tr w:rsidR="000D7844"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3AD4A999" w:rsidR="000D7844" w:rsidRPr="00911364" w:rsidRDefault="000D7844" w:rsidP="000D7844">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0028170C" w:rsidRPr="00776CB3">
              <w:rPr>
                <w:rFonts w:cstheme="minorHAnsi"/>
                <w:b/>
                <w:color w:val="00B0F0"/>
                <w:vertAlign w:val="superscript"/>
              </w:rPr>
              <w:t xml:space="preserve"> </w:t>
            </w:r>
          </w:p>
        </w:tc>
        <w:sdt>
          <w:sdtPr>
            <w:rPr>
              <w:rFonts w:ascii="Calibri" w:eastAsia="Calibri" w:hAnsi="Calibri" w:cs="Calibri"/>
              <w:iCs/>
              <w:color w:val="244062"/>
              <w:sz w:val="18"/>
              <w:szCs w:val="18"/>
            </w:rPr>
            <w:alias w:val="Società Benefit"/>
            <w:tag w:val="Società Benefit"/>
            <w:id w:val="-948855840"/>
            <w:placeholder>
              <w:docPart w:val="86E2040B5B2249D4BE352E7033AA7084"/>
            </w:placeholder>
            <w:dropDownList>
              <w:listItem w:value="Scegliere un elemento."/>
              <w:listItem w:displayText="sì" w:value="sì"/>
              <w:listItem w:displayText="no" w:value="no"/>
            </w:dropDownList>
          </w:sdtPr>
          <w:sdtEndPr/>
          <w:sdtContent>
            <w:tc>
              <w:tcPr>
                <w:tcW w:w="2502" w:type="pct"/>
                <w:tcBorders>
                  <w:top w:val="single" w:sz="4" w:space="0" w:color="auto"/>
                  <w:left w:val="nil"/>
                  <w:bottom w:val="single" w:sz="4" w:space="0" w:color="auto"/>
                  <w:right w:val="single" w:sz="4" w:space="0" w:color="254061"/>
                </w:tcBorders>
                <w:vAlign w:val="center"/>
              </w:tcPr>
              <w:p w14:paraId="7A905579" w14:textId="7DE17A7A" w:rsidR="000D7844" w:rsidRPr="00296D79" w:rsidRDefault="00CF4421"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EndPr/>
          <w:sdtContent>
            <w:tc>
              <w:tcPr>
                <w:tcW w:w="2501" w:type="pct"/>
                <w:tcBorders>
                  <w:top w:val="nil"/>
                  <w:left w:val="nil"/>
                  <w:bottom w:val="single" w:sz="4" w:space="0" w:color="254061"/>
                  <w:right w:val="single" w:sz="4" w:space="0" w:color="254061"/>
                </w:tcBorders>
                <w:vAlign w:val="center"/>
                <w:hideMark/>
              </w:tcPr>
              <w:p w14:paraId="79DA2473" w14:textId="6EEF657D" w:rsidR="003D7C7D" w:rsidRPr="002A04DA" w:rsidRDefault="00CF4421"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D7C7D"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34812025" w:rsidR="003D7C7D" w:rsidRPr="002A04DA" w:rsidRDefault="00CF4421" w:rsidP="002A04DA">
            <w:pPr>
              <w:spacing w:after="0" w:line="240" w:lineRule="auto"/>
              <w:rPr>
                <w:rFonts w:ascii="Calibri" w:eastAsia="Calibri" w:hAnsi="Calibri" w:cs="Calibri"/>
                <w:iCs/>
                <w:color w:val="244062"/>
                <w:sz w:val="18"/>
                <w:szCs w:val="18"/>
              </w:rPr>
            </w:pPr>
            <w:r w:rsidRPr="00CF4421">
              <w:rPr>
                <w:rFonts w:ascii="Calibri" w:eastAsia="Calibri" w:hAnsi="Calibri" w:cs="Calibri"/>
                <w:iCs/>
                <w:color w:val="244062"/>
                <w:sz w:val="18"/>
                <w:szCs w:val="18"/>
              </w:rPr>
              <w:t>Milano</w:t>
            </w:r>
          </w:p>
        </w:tc>
      </w:tr>
      <w:tr w:rsidR="003D7C7D"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0FCAF9C0" w:rsidR="003D7C7D" w:rsidRPr="002A04DA" w:rsidRDefault="00CF4421" w:rsidP="002A04DA">
            <w:pPr>
              <w:spacing w:after="0" w:line="240" w:lineRule="auto"/>
              <w:rPr>
                <w:rFonts w:ascii="Calibri" w:eastAsia="Calibri" w:hAnsi="Calibri" w:cs="Calibri"/>
                <w:iCs/>
                <w:color w:val="244062"/>
                <w:sz w:val="18"/>
                <w:szCs w:val="18"/>
              </w:rPr>
            </w:pPr>
            <w:r w:rsidRPr="00CF4421">
              <w:rPr>
                <w:rFonts w:ascii="Calibri" w:eastAsia="Calibri" w:hAnsi="Calibri" w:cs="Calibri"/>
                <w:iCs/>
                <w:color w:val="244062"/>
                <w:sz w:val="18"/>
                <w:szCs w:val="18"/>
              </w:rPr>
              <w:t>Melzo</w:t>
            </w:r>
          </w:p>
        </w:tc>
      </w:tr>
      <w:tr w:rsidR="003D7C7D"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0CF88A21" w:rsidR="003D7C7D" w:rsidRPr="002A04DA" w:rsidRDefault="00CF4421" w:rsidP="002A04DA">
            <w:pPr>
              <w:spacing w:after="0" w:line="240" w:lineRule="auto"/>
              <w:rPr>
                <w:rFonts w:ascii="Calibri" w:eastAsia="Calibri" w:hAnsi="Calibri" w:cs="Calibri"/>
                <w:iCs/>
                <w:color w:val="244062"/>
                <w:sz w:val="18"/>
                <w:szCs w:val="18"/>
              </w:rPr>
            </w:pPr>
            <w:r w:rsidRPr="00CF4421">
              <w:rPr>
                <w:rFonts w:ascii="Calibri" w:eastAsia="Calibri" w:hAnsi="Calibri" w:cs="Calibri"/>
                <w:iCs/>
                <w:color w:val="244062"/>
                <w:sz w:val="18"/>
                <w:szCs w:val="18"/>
              </w:rPr>
              <w:t>20066</w:t>
            </w:r>
          </w:p>
        </w:tc>
      </w:tr>
      <w:tr w:rsidR="003D7C7D"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7296AC7F" w:rsidR="003D7C7D" w:rsidRPr="002A04DA" w:rsidRDefault="00CF4421" w:rsidP="002A04DA">
            <w:pPr>
              <w:spacing w:after="0" w:line="240" w:lineRule="auto"/>
              <w:rPr>
                <w:rFonts w:ascii="Calibri" w:eastAsia="Calibri" w:hAnsi="Calibri" w:cs="Calibri"/>
                <w:iCs/>
                <w:color w:val="244062"/>
                <w:sz w:val="18"/>
                <w:szCs w:val="18"/>
              </w:rPr>
            </w:pPr>
            <w:r w:rsidRPr="00CF4421">
              <w:rPr>
                <w:rFonts w:ascii="Calibri" w:eastAsia="Calibri" w:hAnsi="Calibri" w:cs="Calibri"/>
                <w:iCs/>
                <w:color w:val="244062"/>
                <w:sz w:val="18"/>
                <w:szCs w:val="18"/>
              </w:rPr>
              <w:t>Via Martiri della Libertà, 18</w:t>
            </w:r>
          </w:p>
        </w:tc>
      </w:tr>
      <w:tr w:rsidR="003D7C7D"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77777777" w:rsidR="003D7C7D" w:rsidRPr="002A04DA" w:rsidRDefault="003D7C7D" w:rsidP="002A04DA">
            <w:pPr>
              <w:spacing w:after="0" w:line="240" w:lineRule="auto"/>
              <w:rPr>
                <w:rFonts w:ascii="Calibri" w:eastAsia="Calibri" w:hAnsi="Calibri" w:cs="Calibri"/>
                <w:iCs/>
                <w:color w:val="244062"/>
                <w:sz w:val="18"/>
                <w:szCs w:val="18"/>
              </w:rPr>
            </w:pP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0BC669B1" w:rsidR="003D7C7D" w:rsidRPr="009553EE" w:rsidRDefault="00CF4421" w:rsidP="009553EE">
            <w:pPr>
              <w:spacing w:after="0" w:line="256" w:lineRule="auto"/>
              <w:rPr>
                <w:rFonts w:eastAsia="Calibri" w:cs="Calibri"/>
                <w:iCs/>
                <w:color w:val="244062"/>
                <w:sz w:val="18"/>
                <w:szCs w:val="18"/>
              </w:rPr>
            </w:pPr>
            <w:r w:rsidRPr="00CF4421">
              <w:rPr>
                <w:rFonts w:eastAsia="Calibri" w:cs="Calibri"/>
                <w:iCs/>
                <w:color w:val="244062"/>
                <w:sz w:val="18"/>
                <w:szCs w:val="18"/>
              </w:rPr>
              <w:t>43.21.01 - installazione di impianti elettrici in edifici o in altre costruzioni (inclusa manutenzione e riparazione)</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D2C5409" w:rsidR="003D7C7D" w:rsidRPr="009553EE" w:rsidRDefault="00CF4421" w:rsidP="009553EE">
            <w:pPr>
              <w:spacing w:after="0" w:line="256" w:lineRule="auto"/>
              <w:rPr>
                <w:rFonts w:eastAsia="Calibri" w:cs="Calibri"/>
                <w:iCs/>
                <w:color w:val="244062"/>
                <w:sz w:val="18"/>
                <w:szCs w:val="18"/>
              </w:rPr>
            </w:pPr>
            <w:r w:rsidRPr="00CF4421">
              <w:rPr>
                <w:rFonts w:eastAsia="Calibri" w:cs="Calibri"/>
                <w:iCs/>
                <w:color w:val="244062"/>
                <w:sz w:val="18"/>
                <w:szCs w:val="18"/>
              </w:rPr>
              <w:t>35.30.01 - fornitura di vapore e aria condizionata</w:t>
            </w:r>
          </w:p>
        </w:tc>
      </w:tr>
      <w:tr w:rsidR="00CF4421" w:rsidRPr="003229A4" w14:paraId="02AA4134"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tcPr>
          <w:p w14:paraId="4E1DA0B6" w14:textId="54AFB23C" w:rsidR="00CF4421" w:rsidRPr="009553EE" w:rsidRDefault="00CF4421"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w:t>
            </w:r>
            <w:r>
              <w:rPr>
                <w:rFonts w:eastAsia="Calibri" w:cs="Calibri"/>
                <w:b/>
                <w:color w:val="244062"/>
                <w:sz w:val="18"/>
                <w:szCs w:val="20"/>
              </w:rPr>
              <w:t>3</w:t>
            </w:r>
          </w:p>
        </w:tc>
        <w:tc>
          <w:tcPr>
            <w:tcW w:w="2501" w:type="pct"/>
            <w:tcBorders>
              <w:top w:val="nil"/>
              <w:left w:val="nil"/>
              <w:bottom w:val="single" w:sz="4" w:space="0" w:color="254061"/>
              <w:right w:val="single" w:sz="4" w:space="0" w:color="254061"/>
            </w:tcBorders>
          </w:tcPr>
          <w:p w14:paraId="61AB4606" w14:textId="22C421C1" w:rsidR="00CF4421" w:rsidRPr="00CF4421" w:rsidRDefault="00CF4421" w:rsidP="009553EE">
            <w:pPr>
              <w:spacing w:after="0" w:line="256" w:lineRule="auto"/>
              <w:rPr>
                <w:rFonts w:eastAsia="Calibri" w:cs="Calibri"/>
                <w:iCs/>
                <w:color w:val="244062"/>
                <w:sz w:val="18"/>
                <w:szCs w:val="18"/>
              </w:rPr>
            </w:pPr>
            <w:r w:rsidRPr="00CF4421">
              <w:rPr>
                <w:rFonts w:eastAsia="Calibri" w:cs="Calibri"/>
                <w:iCs/>
                <w:color w:val="244062"/>
                <w:sz w:val="18"/>
                <w:szCs w:val="18"/>
              </w:rPr>
              <w:t xml:space="preserve">43.29.09 - altri lavori di costruzione e installazione </w:t>
            </w:r>
            <w:proofErr w:type="spellStart"/>
            <w:r w:rsidRPr="00CF4421">
              <w:rPr>
                <w:rFonts w:eastAsia="Calibri" w:cs="Calibri"/>
                <w:iCs/>
                <w:color w:val="244062"/>
                <w:sz w:val="18"/>
                <w:szCs w:val="18"/>
              </w:rPr>
              <w:t>nca</w:t>
            </w:r>
            <w:proofErr w:type="spellEnd"/>
          </w:p>
        </w:tc>
      </w:tr>
      <w:tr w:rsidR="00CF4421" w:rsidRPr="003229A4" w14:paraId="203CD4E6"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tcPr>
          <w:p w14:paraId="5EAFDFE8" w14:textId="34DC1F0C" w:rsidR="00CF4421" w:rsidRPr="009553EE" w:rsidRDefault="00CF4421"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w:t>
            </w:r>
            <w:r>
              <w:rPr>
                <w:rFonts w:eastAsia="Calibri" w:cs="Calibri"/>
                <w:b/>
                <w:color w:val="244062"/>
                <w:sz w:val="18"/>
                <w:szCs w:val="20"/>
              </w:rPr>
              <w:t>4</w:t>
            </w:r>
          </w:p>
        </w:tc>
        <w:tc>
          <w:tcPr>
            <w:tcW w:w="2501" w:type="pct"/>
            <w:tcBorders>
              <w:top w:val="nil"/>
              <w:left w:val="nil"/>
              <w:bottom w:val="single" w:sz="4" w:space="0" w:color="254061"/>
              <w:right w:val="single" w:sz="4" w:space="0" w:color="254061"/>
            </w:tcBorders>
          </w:tcPr>
          <w:p w14:paraId="1C2DB31B" w14:textId="1DCC74A3" w:rsidR="00CF4421" w:rsidRPr="00CF4421" w:rsidRDefault="00CF4421" w:rsidP="009553EE">
            <w:pPr>
              <w:spacing w:after="0" w:line="256" w:lineRule="auto"/>
              <w:rPr>
                <w:rFonts w:eastAsia="Calibri" w:cs="Calibri"/>
                <w:iCs/>
                <w:color w:val="244062"/>
                <w:sz w:val="18"/>
                <w:szCs w:val="18"/>
              </w:rPr>
            </w:pPr>
            <w:r w:rsidRPr="00CF4421">
              <w:rPr>
                <w:rFonts w:eastAsia="Calibri" w:cs="Calibri"/>
                <w:iCs/>
                <w:color w:val="244062"/>
                <w:sz w:val="18"/>
                <w:szCs w:val="18"/>
              </w:rPr>
              <w:t>43.22.01 - installazione di impianti idraulici, di riscaldamento e di condizionamento</w:t>
            </w: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40F5D8DF"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w:t>
            </w:r>
            <w:r w:rsidR="00CF4421">
              <w:rPr>
                <w:rFonts w:eastAsia="Calibri" w:cs="Calibri"/>
                <w:b/>
                <w:color w:val="244062"/>
                <w:sz w:val="18"/>
                <w:szCs w:val="20"/>
              </w:rPr>
              <w:t>5</w:t>
            </w:r>
          </w:p>
        </w:tc>
        <w:tc>
          <w:tcPr>
            <w:tcW w:w="2501" w:type="pct"/>
            <w:tcBorders>
              <w:top w:val="nil"/>
              <w:left w:val="nil"/>
              <w:bottom w:val="single" w:sz="4" w:space="0" w:color="254061"/>
              <w:right w:val="single" w:sz="4" w:space="0" w:color="254061"/>
            </w:tcBorders>
          </w:tcPr>
          <w:p w14:paraId="28C6BE5C" w14:textId="23182BC0" w:rsidR="003D7C7D" w:rsidRPr="009553EE" w:rsidRDefault="00CF4421" w:rsidP="009553EE">
            <w:pPr>
              <w:spacing w:after="0" w:line="256" w:lineRule="auto"/>
              <w:rPr>
                <w:rFonts w:eastAsia="Calibri" w:cs="Calibri"/>
                <w:iCs/>
                <w:color w:val="244062"/>
                <w:sz w:val="18"/>
                <w:szCs w:val="18"/>
              </w:rPr>
            </w:pPr>
            <w:r w:rsidRPr="00CF4421">
              <w:rPr>
                <w:rFonts w:eastAsia="Calibri" w:cs="Calibri"/>
                <w:iCs/>
                <w:color w:val="244062"/>
                <w:sz w:val="18"/>
                <w:szCs w:val="18"/>
              </w:rPr>
              <w:t>43.22.02 - installazione di impianti per la distribuzione del gas (inclusa manutenzione e riparazione)</w:t>
            </w: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02E34540"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w:t>
            </w:r>
            <w:r w:rsidR="00CF4421">
              <w:rPr>
                <w:rFonts w:eastAsia="Calibri" w:cs="Calibri"/>
                <w:b/>
                <w:color w:val="244062"/>
                <w:sz w:val="18"/>
                <w:szCs w:val="20"/>
              </w:rPr>
              <w:t>6</w:t>
            </w:r>
          </w:p>
        </w:tc>
        <w:tc>
          <w:tcPr>
            <w:tcW w:w="2501" w:type="pct"/>
            <w:tcBorders>
              <w:top w:val="nil"/>
              <w:left w:val="nil"/>
              <w:bottom w:val="single" w:sz="4" w:space="0" w:color="254061"/>
              <w:right w:val="single" w:sz="4" w:space="0" w:color="254061"/>
            </w:tcBorders>
          </w:tcPr>
          <w:p w14:paraId="2E162F72" w14:textId="3FDA44D9" w:rsidR="003D7C7D" w:rsidRPr="009553EE" w:rsidRDefault="00CF4421" w:rsidP="009553EE">
            <w:pPr>
              <w:spacing w:after="0" w:line="256" w:lineRule="auto"/>
              <w:rPr>
                <w:rFonts w:eastAsia="Calibri" w:cs="Calibri"/>
                <w:iCs/>
                <w:color w:val="244062"/>
                <w:sz w:val="18"/>
                <w:szCs w:val="18"/>
              </w:rPr>
            </w:pPr>
            <w:r w:rsidRPr="00CF4421">
              <w:rPr>
                <w:rFonts w:eastAsia="Calibri" w:cs="Calibri"/>
                <w:iCs/>
                <w:color w:val="244062"/>
                <w:sz w:val="18"/>
                <w:szCs w:val="18"/>
              </w:rPr>
              <w:t>43.21.03 - installazione impianti di illuminazione stradale e dispositivi elettrici di segnalazione</w:t>
            </w:r>
          </w:p>
        </w:tc>
      </w:tr>
    </w:tbl>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19EB5497" w:rsidR="003D7C7D" w:rsidRPr="009553EE" w:rsidRDefault="00C06EA8" w:rsidP="009553EE">
            <w:pPr>
              <w:spacing w:after="0" w:line="256" w:lineRule="auto"/>
              <w:rPr>
                <w:rFonts w:eastAsia="Calibri" w:cs="Calibri"/>
                <w:iCs/>
                <w:color w:val="244062"/>
                <w:sz w:val="18"/>
                <w:szCs w:val="18"/>
              </w:rPr>
            </w:pPr>
            <w:r>
              <w:rPr>
                <w:rFonts w:eastAsia="Calibri" w:cs="Calibri"/>
                <w:iCs/>
                <w:color w:val="244062"/>
                <w:sz w:val="18"/>
                <w:szCs w:val="18"/>
              </w:rPr>
              <w:t>2</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43E6D3DE"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139B9EE9" w:rsidR="003D7C7D" w:rsidRPr="009553EE" w:rsidRDefault="00CF4421"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3733F01C" w:rsidR="003D7C7D" w:rsidRPr="009553EE" w:rsidRDefault="00CF4421"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33E20019" w:rsidR="003D7C7D" w:rsidRPr="009553EE" w:rsidRDefault="00CF4421"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1684A39C"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4.538.768</w:t>
            </w: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4FD26D4C"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232.285</w:t>
            </w: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56B7EF40" w:rsidR="003D7C7D" w:rsidRPr="00E553F4" w:rsidRDefault="00CF4421"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0FC2F6F7"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4.771.053</w:t>
            </w: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21DE467F"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1.322.163</w:t>
            </w: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7AFEF718"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6.171.315</w:t>
            </w: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4C0898C0" w:rsidR="003D7C7D" w:rsidRPr="00E553F4" w:rsidRDefault="00CF4421" w:rsidP="00E553F4">
            <w:pPr>
              <w:spacing w:after="0" w:line="256" w:lineRule="auto"/>
              <w:rPr>
                <w:rFonts w:eastAsia="Calibri" w:cs="Calibri"/>
                <w:i/>
                <w:iCs/>
                <w:color w:val="244062"/>
                <w:sz w:val="18"/>
                <w:szCs w:val="18"/>
              </w:rPr>
            </w:pPr>
            <w:r w:rsidRPr="00CF4421">
              <w:rPr>
                <w:rFonts w:eastAsia="Calibri" w:cs="Calibri"/>
                <w:i/>
                <w:iCs/>
                <w:color w:val="244062"/>
                <w:sz w:val="18"/>
                <w:szCs w:val="18"/>
              </w:rPr>
              <w:t>100.000</w:t>
            </w: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3B54BE6B" w:rsidR="003D7C7D" w:rsidRPr="00E553F4" w:rsidRDefault="00CF4421" w:rsidP="00E553F4">
            <w:pPr>
              <w:spacing w:after="0" w:line="256" w:lineRule="auto"/>
              <w:rPr>
                <w:rFonts w:eastAsia="Calibri" w:cs="Calibri"/>
                <w:iCs/>
                <w:color w:val="244062"/>
                <w:sz w:val="18"/>
                <w:szCs w:val="18"/>
              </w:rPr>
            </w:pPr>
            <w:r>
              <w:rPr>
                <w:rFonts w:eastAsia="Calibri" w:cs="Calibri"/>
                <w:iCs/>
                <w:color w:val="244062"/>
                <w:sz w:val="18"/>
                <w:szCs w:val="18"/>
              </w:rPr>
              <w:t>20.001</w:t>
            </w: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79CE02FD"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165.685</w:t>
            </w: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51C1F5A0"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328.929</w:t>
            </w: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3D19D89A" w:rsidR="003725AB" w:rsidRPr="00E553F4" w:rsidRDefault="00CF4421"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56679B8F"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614.615</w:t>
            </w: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42470D06"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4.823.198</w:t>
            </w: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4CCB02C9"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6.171.315</w:t>
            </w: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0B9E9F73"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2.895.936</w:t>
            </w: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7FD07772"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2.729.452</w:t>
            </w: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78657877"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115.196</w:t>
            </w: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5F57AA4F" w:rsidR="003D7C7D" w:rsidRPr="00E553F4" w:rsidRDefault="00CF4421"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50204960"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2.331.394</w:t>
            </w: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2D65B039"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113.025</w:t>
            </w: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312658E5" w:rsidR="003D7C7D" w:rsidRPr="00E553F4" w:rsidRDefault="00CF4421"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272D0908" w:rsidR="003D7C7D" w:rsidRPr="00E553F4" w:rsidRDefault="00CF4421"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24947466" w:rsidR="0012498B" w:rsidRPr="00E553F4" w:rsidRDefault="00CF4421" w:rsidP="0012498B">
            <w:pPr>
              <w:spacing w:after="0" w:line="256" w:lineRule="auto"/>
              <w:rPr>
                <w:rFonts w:eastAsia="Calibri" w:cs="Calibri"/>
                <w:iCs/>
                <w:color w:val="244062"/>
                <w:sz w:val="18"/>
                <w:szCs w:val="18"/>
              </w:rPr>
            </w:pPr>
            <w:r w:rsidRPr="00CF4421">
              <w:rPr>
                <w:rFonts w:eastAsia="Calibri" w:cs="Calibri"/>
                <w:iCs/>
                <w:color w:val="244062"/>
                <w:sz w:val="18"/>
                <w:szCs w:val="18"/>
              </w:rPr>
              <w:t>20.261</w:t>
            </w: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6E42332F" w:rsidR="003D7C7D" w:rsidRPr="00E553F4" w:rsidRDefault="00CF4421"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2AAD1CB2" w:rsidR="0012498B" w:rsidRPr="00E553F4" w:rsidRDefault="00CF4421" w:rsidP="0012498B">
            <w:pPr>
              <w:spacing w:after="0" w:line="256" w:lineRule="auto"/>
              <w:rPr>
                <w:rFonts w:eastAsia="Calibri" w:cs="Calibri"/>
                <w:iCs/>
                <w:color w:val="244062"/>
                <w:sz w:val="18"/>
                <w:szCs w:val="18"/>
              </w:rPr>
            </w:pPr>
            <w:r>
              <w:rPr>
                <w:rFonts w:eastAsia="Calibri" w:cs="Calibri"/>
                <w:iCs/>
                <w:color w:val="244062"/>
                <w:sz w:val="18"/>
                <w:szCs w:val="18"/>
              </w:rPr>
              <w:t>-20.261</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07DA9946" w:rsidR="0012498B" w:rsidRPr="00E553F4" w:rsidRDefault="00C06EA8" w:rsidP="0012498B">
            <w:pPr>
              <w:spacing w:after="0" w:line="256" w:lineRule="auto"/>
              <w:rPr>
                <w:rFonts w:eastAsia="Calibri" w:cs="Calibri"/>
                <w:iCs/>
                <w:color w:val="244062"/>
                <w:sz w:val="18"/>
                <w:szCs w:val="18"/>
              </w:rPr>
            </w:pPr>
            <w:r>
              <w:rPr>
                <w:rFonts w:eastAsia="Calibri" w:cs="Calibri"/>
                <w:iCs/>
                <w:color w:val="244062"/>
                <w:sz w:val="18"/>
                <w:szCs w:val="18"/>
              </w:rPr>
              <w:t>-76.070</w:t>
            </w: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6836D08B" w:rsidR="00AF693D" w:rsidRPr="00E553F4" w:rsidRDefault="00C06EA8" w:rsidP="00E553F4">
            <w:pPr>
              <w:spacing w:after="0" w:line="256" w:lineRule="auto"/>
              <w:rPr>
                <w:rFonts w:eastAsia="Calibri" w:cs="Calibri"/>
                <w:iCs/>
                <w:color w:val="244062"/>
                <w:sz w:val="18"/>
                <w:szCs w:val="18"/>
              </w:rPr>
            </w:pPr>
            <w:r>
              <w:rPr>
                <w:rFonts w:eastAsia="Calibri" w:cs="Calibri"/>
                <w:iCs/>
                <w:color w:val="244062"/>
                <w:sz w:val="18"/>
                <w:szCs w:val="18"/>
              </w:rPr>
              <w:t>-</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793A1571" w:rsidR="003D7C7D" w:rsidRPr="00E553F4" w:rsidRDefault="00CF4421" w:rsidP="00E553F4">
                <w:pPr>
                  <w:spacing w:after="0" w:line="256" w:lineRule="auto"/>
                  <w:rPr>
                    <w:rFonts w:eastAsia="Calibri" w:cs="Calibri"/>
                    <w:iCs/>
                    <w:color w:val="244062"/>
                    <w:sz w:val="18"/>
                    <w:szCs w:val="18"/>
                  </w:rPr>
                </w:pPr>
                <w:r>
                  <w:rPr>
                    <w:rFonts w:eastAsia="Calibri" w:cs="Calibri"/>
                    <w:iCs/>
                    <w:color w:val="244062"/>
                    <w:sz w:val="18"/>
                    <w:szCs w:val="18"/>
                  </w:rPr>
                  <w:t>Partecipazione indiretta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4D1FB901"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08317570151</w:t>
            </w: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1C64419A" w:rsidR="003D7C7D" w:rsidRPr="00E553F4" w:rsidRDefault="00CF4421" w:rsidP="00E553F4">
            <w:pPr>
              <w:spacing w:after="0" w:line="256" w:lineRule="auto"/>
              <w:rPr>
                <w:rFonts w:eastAsia="Calibri" w:cs="Calibri"/>
                <w:iCs/>
                <w:color w:val="244062"/>
                <w:sz w:val="18"/>
                <w:szCs w:val="18"/>
              </w:rPr>
            </w:pPr>
            <w:r w:rsidRPr="00CF4421">
              <w:rPr>
                <w:rFonts w:eastAsia="Calibri" w:cs="Calibri"/>
                <w:iCs/>
                <w:color w:val="244062"/>
                <w:sz w:val="18"/>
                <w:szCs w:val="18"/>
              </w:rPr>
              <w:t>COGESER S.p.A.</w:t>
            </w: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3C8F9973" w:rsidR="003D7C7D" w:rsidRPr="00E553F4" w:rsidRDefault="00CF4421" w:rsidP="00E553F4">
            <w:pPr>
              <w:spacing w:after="0" w:line="256" w:lineRule="auto"/>
              <w:rPr>
                <w:rFonts w:eastAsia="Calibri" w:cs="Calibri"/>
                <w:iCs/>
                <w:color w:val="244062"/>
                <w:sz w:val="18"/>
                <w:szCs w:val="18"/>
              </w:rPr>
            </w:pPr>
            <w:r>
              <w:rPr>
                <w:rFonts w:eastAsia="Calibri" w:cs="Calibri"/>
                <w:iCs/>
                <w:color w:val="244062"/>
                <w:sz w:val="18"/>
                <w:szCs w:val="18"/>
              </w:rPr>
              <w:t>94%</w:t>
            </w: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se per “Tipologia di Partecipazione” è stato indicato “Partecipazione Indiretta” o “Partecipazione diretta e indiretta”. Inserire CF e denominazione </w:t>
      </w:r>
      <w:proofErr w:type="gramStart"/>
      <w:r w:rsidRPr="00532F26">
        <w:rPr>
          <w:rFonts w:ascii="Calibri" w:eastAsia="Calibri" w:hAnsi="Calibri" w:cs="Times New Roman"/>
          <w:sz w:val="18"/>
          <w:szCs w:val="18"/>
        </w:rPr>
        <w:t>dell’ultima tramite</w:t>
      </w:r>
      <w:proofErr w:type="gramEnd"/>
      <w:r w:rsidRPr="00532F26">
        <w:rPr>
          <w:rFonts w:ascii="Calibri" w:eastAsia="Calibri" w:hAnsi="Calibri" w:cs="Times New Roman"/>
          <w:sz w:val="18"/>
          <w:szCs w:val="18"/>
        </w:rPr>
        <w:t xml:space="preserv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Inserire la quota di partecipazione che </w:t>
      </w:r>
      <w:proofErr w:type="gramStart"/>
      <w:r w:rsidRPr="00532F26">
        <w:rPr>
          <w:rFonts w:ascii="Calibri" w:eastAsia="Calibri" w:hAnsi="Calibri" w:cs="Times New Roman"/>
          <w:sz w:val="18"/>
          <w:szCs w:val="18"/>
        </w:rPr>
        <w:t>la tramite</w:t>
      </w:r>
      <w:proofErr w:type="gramEnd"/>
      <w:r w:rsidRPr="00532F26">
        <w:rPr>
          <w:rFonts w:ascii="Calibri" w:eastAsia="Calibri" w:hAnsi="Calibri" w:cs="Times New Roman"/>
          <w:sz w:val="18"/>
          <w:szCs w:val="18"/>
        </w:rPr>
        <w:t xml:space="preserv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227A115E" w:rsidR="003D7C7D" w:rsidRPr="00E553F4" w:rsidRDefault="00CF4421" w:rsidP="00E553F4">
                <w:pPr>
                  <w:spacing w:after="0" w:line="256" w:lineRule="auto"/>
                  <w:rPr>
                    <w:rFonts w:eastAsia="Calibri" w:cs="Calibri"/>
                    <w:iCs/>
                    <w:color w:val="244062"/>
                    <w:sz w:val="18"/>
                    <w:szCs w:val="18"/>
                  </w:rPr>
                </w:pPr>
                <w:r>
                  <w:rPr>
                    <w:rFonts w:eastAsia="Calibri" w:cs="Calibri"/>
                    <w:iCs/>
                    <w:color w:val="244062"/>
                    <w:sz w:val="18"/>
                    <w:szCs w:val="18"/>
                  </w:rPr>
                  <w:t>nessuno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0A4B506"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3A2630E8" w:rsidR="003D7C7D" w:rsidRPr="00E553F4" w:rsidRDefault="002B6663" w:rsidP="00E553F4">
                <w:pPr>
                  <w:spacing w:after="0" w:line="256" w:lineRule="auto"/>
                  <w:rPr>
                    <w:rFonts w:eastAsia="Calibri" w:cs="Calibri"/>
                    <w:iCs/>
                    <w:color w:val="244062"/>
                    <w:sz w:val="18"/>
                    <w:szCs w:val="18"/>
                  </w:rPr>
                </w:pPr>
                <w:r>
                  <w:rPr>
                    <w:rFonts w:eastAsia="Calibri" w:cs="Calibri"/>
                    <w:iCs/>
                    <w:color w:val="244062"/>
                    <w:sz w:val="18"/>
                    <w:szCs w:val="18"/>
                  </w:rPr>
                  <w:t>Sì</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6681D6ED" w:rsidR="003D7C7D" w:rsidRPr="002B6663" w:rsidRDefault="002B6663" w:rsidP="002B6663">
            <w:pPr>
              <w:pStyle w:val="Default"/>
              <w:rPr>
                <w:color w:val="233F61"/>
                <w:sz w:val="18"/>
                <w:szCs w:val="18"/>
                <w:lang w:val="it-IT"/>
              </w:rPr>
            </w:pPr>
            <w:r w:rsidRPr="002B6663">
              <w:rPr>
                <w:color w:val="233F61"/>
                <w:sz w:val="18"/>
                <w:szCs w:val="18"/>
                <w:lang w:val="it-IT"/>
              </w:rPr>
              <w:t xml:space="preserve">Illuminazione pubblica, gestione di una centrale termica e fotovoltaico </w:t>
            </w: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2BAA8A69" w:rsidR="003D7C7D" w:rsidRPr="00E553F4" w:rsidRDefault="002B6663" w:rsidP="00E553F4">
                <w:pPr>
                  <w:spacing w:after="0" w:line="256" w:lineRule="auto"/>
                  <w:rPr>
                    <w:rFonts w:eastAsia="Calibri" w:cs="Calibri"/>
                    <w:iCs/>
                    <w:color w:val="244062"/>
                    <w:sz w:val="18"/>
                    <w:szCs w:val="18"/>
                  </w:rPr>
                </w:pPr>
                <w:r>
                  <w:rPr>
                    <w:rFonts w:eastAsia="Calibri" w:cs="Calibri"/>
                    <w:iCs/>
                    <w:color w:val="244062"/>
                    <w:sz w:val="18"/>
                    <w:szCs w:val="18"/>
                  </w:rPr>
                  <w:t>Amministrazione dichiarante</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586CDC60" w:rsidR="003D7C7D" w:rsidRPr="00E553F4" w:rsidRDefault="002B6663" w:rsidP="00E553F4">
                <w:pPr>
                  <w:spacing w:after="0" w:line="256" w:lineRule="auto"/>
                  <w:rPr>
                    <w:rFonts w:eastAsia="Calibri" w:cs="Calibri"/>
                    <w:iCs/>
                    <w:color w:val="244062"/>
                    <w:sz w:val="18"/>
                    <w:szCs w:val="18"/>
                  </w:rPr>
                </w:pPr>
                <w:r>
                  <w:rPr>
                    <w:rFonts w:eastAsia="Calibri" w:cs="Calibri"/>
                    <w:iCs/>
                    <w:color w:val="244062"/>
                    <w:sz w:val="18"/>
                    <w:szCs w:val="18"/>
                  </w:rPr>
                  <w:t>Tramite Gara</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0F49E50A" w14:textId="77777777" w:rsidR="002B6663" w:rsidRDefault="002B6663" w:rsidP="002B6663">
            <w:pPr>
              <w:pStyle w:val="Default"/>
              <w:rPr>
                <w:color w:val="233F61"/>
                <w:sz w:val="18"/>
                <w:szCs w:val="18"/>
              </w:rPr>
            </w:pPr>
            <w:r>
              <w:rPr>
                <w:color w:val="233F61"/>
                <w:sz w:val="18"/>
                <w:szCs w:val="18"/>
              </w:rPr>
              <w:t xml:space="preserve">401.018 </w:t>
            </w:r>
          </w:p>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31741882" w:rsidR="003D7C7D" w:rsidRPr="00E553F4" w:rsidRDefault="002B6663" w:rsidP="006E1CBE">
                <w:pPr>
                  <w:spacing w:after="0" w:line="256" w:lineRule="auto"/>
                  <w:rPr>
                    <w:rFonts w:eastAsia="Calibri" w:cs="Calibri"/>
                    <w:bCs/>
                    <w:color w:val="244062"/>
                    <w:sz w:val="18"/>
                    <w:szCs w:val="18"/>
                    <w:highlight w:val="yellow"/>
                  </w:rPr>
                </w:pPr>
                <w:r>
                  <w:rPr>
                    <w:rFonts w:eastAsia="Calibri" w:cs="Calibri"/>
                    <w:bCs/>
                    <w:color w:val="244062"/>
                    <w:sz w:val="18"/>
                    <w:szCs w:val="18"/>
                    <w:highlight w:val="yellow"/>
                  </w:rPr>
                  <w:t>si</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2F6A0A66" w14:textId="77777777" w:rsidR="002B6663" w:rsidRDefault="002B6663" w:rsidP="002B6663">
            <w:pPr>
              <w:pStyle w:val="Default"/>
              <w:rPr>
                <w:color w:val="233F61"/>
                <w:sz w:val="18"/>
                <w:szCs w:val="18"/>
              </w:rPr>
            </w:pPr>
            <w:r>
              <w:rPr>
                <w:color w:val="233F61"/>
                <w:sz w:val="18"/>
                <w:szCs w:val="18"/>
              </w:rPr>
              <w:t xml:space="preserve">401.018 </w:t>
            </w:r>
          </w:p>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3328C3E9" w:rsidR="003D7C7D" w:rsidRPr="00E553F4" w:rsidRDefault="002B6663" w:rsidP="006E1CBE">
                <w:pPr>
                  <w:spacing w:after="0" w:line="256" w:lineRule="auto"/>
                  <w:rPr>
                    <w:rFonts w:eastAsia="Calibri" w:cs="Calibri"/>
                    <w:bCs/>
                    <w:color w:val="244062"/>
                    <w:sz w:val="18"/>
                    <w:szCs w:val="18"/>
                    <w:highlight w:val="yellow"/>
                  </w:rPr>
                </w:pPr>
                <w:r>
                  <w:rPr>
                    <w:rFonts w:eastAsia="Calibri" w:cs="Calibri"/>
                    <w:bCs/>
                    <w:color w:val="244062"/>
                    <w:sz w:val="18"/>
                    <w:szCs w:val="18"/>
                    <w:highlight w:val="yellow"/>
                  </w:rPr>
                  <w:t>no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003BAD7E" w:rsidR="003D7C7D" w:rsidRPr="002B6663" w:rsidRDefault="002B6663" w:rsidP="002B6663">
            <w:pPr>
              <w:pStyle w:val="Default"/>
              <w:rPr>
                <w:color w:val="233F61"/>
                <w:sz w:val="18"/>
                <w:szCs w:val="18"/>
              </w:rPr>
            </w:pPr>
            <w:r>
              <w:rPr>
                <w:b/>
                <w:bCs/>
                <w:color w:val="233F61"/>
                <w:sz w:val="18"/>
                <w:szCs w:val="18"/>
              </w:rPr>
              <w:t xml:space="preserve">351.561 </w:t>
            </w: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4188BE6B" w14:textId="46134CC9"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w:t>
      </w:r>
      <w:proofErr w:type="gramStart"/>
      <w:r w:rsidR="009E5CE8">
        <w:rPr>
          <w:rFonts w:ascii="Calibri" w:eastAsia="MS Mincho" w:hAnsi="Calibri" w:cs="Calibri"/>
          <w:lang w:eastAsia="ja-JP"/>
        </w:rPr>
        <w:t>una  partecipazione</w:t>
      </w:r>
      <w:proofErr w:type="gramEnd"/>
      <w:r w:rsidR="009E5CE8">
        <w:rPr>
          <w:rFonts w:ascii="Calibri" w:eastAsia="MS Mincho" w:hAnsi="Calibri" w:cs="Calibri"/>
          <w:lang w:eastAsia="ja-JP"/>
        </w:rPr>
        <w:t xml:space="preserv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14:paraId="626F92CC" w14:textId="77777777"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3807E005"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2129FA2F"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14:paraId="378E29C1" w14:textId="77777777" w:rsidTr="00665CEF">
        <w:trPr>
          <w:cantSplit/>
          <w:trHeight w:val="249"/>
          <w:jc w:val="center"/>
        </w:trPr>
        <w:tc>
          <w:tcPr>
            <w:tcW w:w="1843" w:type="pct"/>
            <w:tcBorders>
              <w:top w:val="double" w:sz="6" w:space="0" w:color="0F253F"/>
              <w:left w:val="single" w:sz="4" w:space="0" w:color="254061"/>
              <w:right w:val="single" w:sz="4" w:space="0" w:color="auto"/>
            </w:tcBorders>
            <w:hideMark/>
          </w:tcPr>
          <w:p w14:paraId="6D5F7F03"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14:paraId="03988D4E"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0E719C84" w14:textId="77777777"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14:paraId="6F79D5F0"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63E4949F"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14:paraId="53268AD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08A9A70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14:paraId="32AD2BEB"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301157F1" w14:textId="37AA915F"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46786DA" w14:textId="77777777"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14:paraId="66877F83"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87A9E3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5314F854" w14:textId="77777777" w:rsidR="0017448B" w:rsidRPr="000C3C5C" w:rsidRDefault="0017448B" w:rsidP="00665CEF">
            <w:pPr>
              <w:spacing w:after="0" w:line="256" w:lineRule="auto"/>
              <w:rPr>
                <w:rFonts w:eastAsia="Calibri" w:cs="Calibri"/>
                <w:b/>
                <w:color w:val="244062"/>
                <w:sz w:val="18"/>
                <w:szCs w:val="18"/>
              </w:rPr>
            </w:pPr>
          </w:p>
        </w:tc>
      </w:tr>
      <w:tr w:rsidR="0017448B" w:rsidRPr="003229A4" w14:paraId="5B2E0586"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733ABFD"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459FC3A" w14:textId="77777777" w:rsidR="0017448B" w:rsidRPr="000C3C5C" w:rsidRDefault="0017448B" w:rsidP="00665CEF">
            <w:pPr>
              <w:spacing w:after="0" w:line="256" w:lineRule="auto"/>
              <w:rPr>
                <w:rFonts w:eastAsia="Calibri" w:cs="Calibri"/>
                <w:b/>
                <w:color w:val="244062"/>
                <w:sz w:val="18"/>
                <w:szCs w:val="18"/>
              </w:rPr>
            </w:pPr>
          </w:p>
        </w:tc>
      </w:tr>
      <w:tr w:rsidR="0046214E" w:rsidRPr="003229A4" w14:paraId="4AE1671F"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8AA6E7C" w14:textId="58C283AA"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D5D2F04" w14:textId="3384CB26"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14:paraId="4D4795D8"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C2DFB86" w14:textId="297A81B8"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B1705D5" w14:textId="62DB2722"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14:paraId="0EBB59EC"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18019293" w14:textId="641306F8"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lastRenderedPageBreak/>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F60C6E8" w14:textId="77777777" w:rsidR="000C3C5C" w:rsidRPr="000C3C5C" w:rsidRDefault="000C3C5C" w:rsidP="00665CEF">
            <w:pPr>
              <w:spacing w:after="0" w:line="256" w:lineRule="auto"/>
              <w:rPr>
                <w:rFonts w:eastAsia="Calibri" w:cs="Calibri"/>
                <w:b/>
                <w:color w:val="244062"/>
                <w:sz w:val="18"/>
                <w:szCs w:val="18"/>
              </w:rPr>
            </w:pPr>
          </w:p>
        </w:tc>
      </w:tr>
      <w:tr w:rsidR="000C3C5C" w:rsidRPr="003229A4" w14:paraId="08CD5654"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4CFD35D" w14:textId="5F113708"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3EC3C2D" w14:textId="77777777" w:rsidR="000C3C5C" w:rsidRPr="000C3C5C" w:rsidRDefault="000C3C5C" w:rsidP="00665CEF">
            <w:pPr>
              <w:spacing w:after="0" w:line="256" w:lineRule="auto"/>
              <w:rPr>
                <w:rFonts w:eastAsia="Calibri" w:cs="Calibri"/>
                <w:b/>
                <w:color w:val="244062"/>
                <w:sz w:val="18"/>
                <w:szCs w:val="18"/>
              </w:rPr>
            </w:pPr>
          </w:p>
        </w:tc>
      </w:tr>
    </w:tbl>
    <w:p w14:paraId="1F202F90" w14:textId="020136FE" w:rsidR="003F2302" w:rsidRPr="003F2302" w:rsidRDefault="003F2302" w:rsidP="00E36345">
      <w:pPr>
        <w:spacing w:after="0"/>
        <w:jc w:val="both"/>
        <w:rPr>
          <w:rFonts w:ascii="Calibri" w:hAnsi="Calibri"/>
          <w:sz w:val="18"/>
          <w:szCs w:val="18"/>
        </w:rPr>
      </w:pPr>
      <w:r w:rsidRPr="003F2302">
        <w:rPr>
          <w:rFonts w:ascii="Calibri" w:hAnsi="Calibri"/>
          <w:sz w:val="18"/>
          <w:szCs w:val="18"/>
        </w:rPr>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14:paraId="1626846E" w14:textId="6D75881E"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14:paraId="12F85DC3" w14:textId="261F344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638ECFFB"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2C372233"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111"/>
    <w:rsid w:val="00060D20"/>
    <w:rsid w:val="0006342B"/>
    <w:rsid w:val="000721A4"/>
    <w:rsid w:val="00074A2A"/>
    <w:rsid w:val="0008701B"/>
    <w:rsid w:val="00096BA7"/>
    <w:rsid w:val="000A1B5C"/>
    <w:rsid w:val="000A5608"/>
    <w:rsid w:val="000A67CA"/>
    <w:rsid w:val="000B4841"/>
    <w:rsid w:val="000B4D12"/>
    <w:rsid w:val="000C3C5C"/>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3D83"/>
    <w:rsid w:val="0017448B"/>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663"/>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B0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4D0A"/>
    <w:rsid w:val="003E75C2"/>
    <w:rsid w:val="003F230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214E"/>
    <w:rsid w:val="00467A8E"/>
    <w:rsid w:val="00470DCD"/>
    <w:rsid w:val="00473E66"/>
    <w:rsid w:val="0047565C"/>
    <w:rsid w:val="00480EE3"/>
    <w:rsid w:val="00485A15"/>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3141"/>
    <w:rsid w:val="007C63EF"/>
    <w:rsid w:val="007D22B6"/>
    <w:rsid w:val="007D6DF0"/>
    <w:rsid w:val="007E4810"/>
    <w:rsid w:val="007E5F79"/>
    <w:rsid w:val="007F2DA6"/>
    <w:rsid w:val="007F5295"/>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1468"/>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E5CE8"/>
    <w:rsid w:val="009F217F"/>
    <w:rsid w:val="009F2D79"/>
    <w:rsid w:val="009F621A"/>
    <w:rsid w:val="009F63C9"/>
    <w:rsid w:val="00A013CD"/>
    <w:rsid w:val="00A01C2C"/>
    <w:rsid w:val="00A10C9E"/>
    <w:rsid w:val="00A14024"/>
    <w:rsid w:val="00A24253"/>
    <w:rsid w:val="00A370B1"/>
    <w:rsid w:val="00A4149F"/>
    <w:rsid w:val="00A52CF9"/>
    <w:rsid w:val="00A6605D"/>
    <w:rsid w:val="00A70325"/>
    <w:rsid w:val="00A732B6"/>
    <w:rsid w:val="00A73F40"/>
    <w:rsid w:val="00A74703"/>
    <w:rsid w:val="00A76CBF"/>
    <w:rsid w:val="00A80F94"/>
    <w:rsid w:val="00A82128"/>
    <w:rsid w:val="00A921C1"/>
    <w:rsid w:val="00AA58C3"/>
    <w:rsid w:val="00AB19D6"/>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5C2"/>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06EA8"/>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4421"/>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CF8619A0E04D438474C94A4B9C2B4E"/>
        <w:category>
          <w:name w:val="Generale"/>
          <w:gallery w:val="placeholder"/>
        </w:category>
        <w:types>
          <w:type w:val="bbPlcHdr"/>
        </w:types>
        <w:behaviors>
          <w:behavior w:val="content"/>
        </w:behaviors>
        <w:guid w:val="{CB3BA57E-4917-4FD2-A125-FD733021E0F4}"/>
      </w:docPartPr>
      <w:docPartBody>
        <w:p w:rsidR="009D7FA6" w:rsidRDefault="00C45AD9" w:rsidP="00C45AD9">
          <w:pPr>
            <w:pStyle w:val="B8CF8619A0E04D438474C94A4B9C2B4E1"/>
          </w:pPr>
          <w:r w:rsidRPr="005B6DB8">
            <w:rPr>
              <w:rStyle w:val="Testosegnaposto"/>
              <w:sz w:val="18"/>
              <w:szCs w:val="18"/>
            </w:rPr>
            <w:t>Scegliere un elemento.</w:t>
          </w:r>
        </w:p>
      </w:docPartBody>
    </w:docPart>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087129F5E3164163AE50D016A8816AE8"/>
        <w:category>
          <w:name w:val="Generale"/>
          <w:gallery w:val="placeholder"/>
        </w:category>
        <w:types>
          <w:type w:val="bbPlcHdr"/>
        </w:types>
        <w:behaviors>
          <w:behavior w:val="content"/>
        </w:behaviors>
        <w:guid w:val="{371A1FE5-0EF7-40B9-A3D9-4127A2E67AF8}"/>
      </w:docPartPr>
      <w:docPartBody>
        <w:p w:rsidR="009D7FA6" w:rsidRDefault="00C45AD9" w:rsidP="00C45AD9">
          <w:pPr>
            <w:pStyle w:val="087129F5E3164163AE50D016A8816AE8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86E2040B5B2249D4BE352E7033AA7084"/>
        <w:category>
          <w:name w:val="Generale"/>
          <w:gallery w:val="placeholder"/>
        </w:category>
        <w:types>
          <w:type w:val="bbPlcHdr"/>
        </w:types>
        <w:behaviors>
          <w:behavior w:val="content"/>
        </w:behaviors>
        <w:guid w:val="{F9F29C4C-7CD4-4747-8A92-53CEC3509626}"/>
      </w:docPartPr>
      <w:docPartBody>
        <w:p w:rsidR="00321BEB" w:rsidRDefault="00C45AD9" w:rsidP="00C45AD9">
          <w:pPr>
            <w:pStyle w:val="86E2040B5B2249D4BE352E7033AA7084"/>
          </w:pPr>
          <w:r w:rsidRPr="00E21C67">
            <w:rPr>
              <w:rStyle w:val="Testosegnaposto"/>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7499"/>
    <w:rsid w:val="00107B20"/>
    <w:rsid w:val="00173D83"/>
    <w:rsid w:val="001C7A47"/>
    <w:rsid w:val="002744C9"/>
    <w:rsid w:val="002802DF"/>
    <w:rsid w:val="00292718"/>
    <w:rsid w:val="00307A80"/>
    <w:rsid w:val="00321BEB"/>
    <w:rsid w:val="00431CBB"/>
    <w:rsid w:val="00455554"/>
    <w:rsid w:val="00490935"/>
    <w:rsid w:val="00517D0E"/>
    <w:rsid w:val="00571E16"/>
    <w:rsid w:val="006B3177"/>
    <w:rsid w:val="006E3C5D"/>
    <w:rsid w:val="00814CC7"/>
    <w:rsid w:val="008E6CD0"/>
    <w:rsid w:val="009063A2"/>
    <w:rsid w:val="009D7FA6"/>
    <w:rsid w:val="009F77C2"/>
    <w:rsid w:val="00AE05C2"/>
    <w:rsid w:val="00B400B1"/>
    <w:rsid w:val="00BD7DCB"/>
    <w:rsid w:val="00C000F2"/>
    <w:rsid w:val="00C45AD9"/>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970E7"/>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86E2040B5B2249D4BE352E7033AA7084">
    <w:name w:val="86E2040B5B2249D4BE352E7033AA7084"/>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2023</Words>
  <Characters>11533</Characters>
  <Application>Microsoft Office Word</Application>
  <DocSecurity>0</DocSecurity>
  <Lines>96</Lines>
  <Paragraphs>27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user</cp:lastModifiedBy>
  <cp:revision>19</cp:revision>
  <cp:lastPrinted>2022-11-03T08:48:00Z</cp:lastPrinted>
  <dcterms:created xsi:type="dcterms:W3CDTF">2024-10-28T10:35:00Z</dcterms:created>
  <dcterms:modified xsi:type="dcterms:W3CDTF">2024-12-12T13:31:00Z</dcterms:modified>
</cp:coreProperties>
</file>