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512B806C" w:rsidR="003D7C7D" w:rsidRPr="006A66FC" w:rsidRDefault="006A66FC" w:rsidP="006A66FC">
            <w:pPr>
              <w:pStyle w:val="Default"/>
              <w:rPr>
                <w:color w:val="234061"/>
                <w:sz w:val="18"/>
                <w:szCs w:val="18"/>
              </w:rPr>
            </w:pPr>
            <w:r>
              <w:rPr>
                <w:color w:val="234061"/>
                <w:sz w:val="18"/>
                <w:szCs w:val="18"/>
              </w:rPr>
              <w:t xml:space="preserve">04146750965 </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09A296EE" w:rsidR="003D7C7D" w:rsidRPr="006A66FC" w:rsidRDefault="006A66FC" w:rsidP="006A66FC">
            <w:pPr>
              <w:pStyle w:val="Default"/>
              <w:rPr>
                <w:color w:val="234061"/>
                <w:sz w:val="18"/>
                <w:szCs w:val="18"/>
              </w:rPr>
            </w:pPr>
            <w:r>
              <w:rPr>
                <w:color w:val="234061"/>
                <w:sz w:val="18"/>
                <w:szCs w:val="18"/>
              </w:rPr>
              <w:t xml:space="preserve">FAR.COM </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12500A66" w:rsidR="003D7C7D" w:rsidRPr="006A66FC" w:rsidRDefault="006A66FC" w:rsidP="006A66FC">
            <w:pPr>
              <w:pStyle w:val="Default"/>
              <w:rPr>
                <w:color w:val="234061"/>
                <w:sz w:val="18"/>
                <w:szCs w:val="18"/>
              </w:rPr>
            </w:pPr>
            <w:r>
              <w:rPr>
                <w:color w:val="234061"/>
                <w:sz w:val="18"/>
                <w:szCs w:val="18"/>
              </w:rPr>
              <w:t xml:space="preserve">03/12/2003 </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08528B93" w:rsidR="003D7C7D" w:rsidRPr="00296D79" w:rsidRDefault="006A66FC" w:rsidP="00911364">
                <w:pPr>
                  <w:spacing w:after="0" w:line="240" w:lineRule="auto"/>
                  <w:rPr>
                    <w:rFonts w:eastAsia="Calibri" w:cs="Calibri"/>
                    <w:iCs/>
                    <w:color w:val="244062"/>
                    <w:sz w:val="18"/>
                    <w:szCs w:val="18"/>
                  </w:rPr>
                </w:pPr>
                <w:r>
                  <w:rPr>
                    <w:rFonts w:eastAsia="Calibri" w:cs="Calibri"/>
                    <w:iCs/>
                    <w:color w:val="244062"/>
                    <w:sz w:val="18"/>
                    <w:szCs w:val="18"/>
                  </w:rPr>
                  <w:t>Società a responsabilità limitata</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59E282B3"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14:paraId="018E43E9" w14:textId="1474AD84" w:rsidR="003D7C7D" w:rsidRPr="00296D79" w:rsidRDefault="006A66FC"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6A66FC" w:rsidRPr="003229A4" w14:paraId="4D333041" w14:textId="77777777" w:rsidTr="006A70C9">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6A66FC" w:rsidRPr="00911364" w:rsidRDefault="006A66FC" w:rsidP="006A66FC">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20508CB8" w14:textId="1E055F25" w:rsidR="006A66FC" w:rsidRPr="00296D79" w:rsidRDefault="006A66FC" w:rsidP="006A66FC">
            <w:pPr>
              <w:spacing w:after="0" w:line="240" w:lineRule="auto"/>
              <w:rPr>
                <w:rFonts w:eastAsia="Calibri" w:cs="Calibri"/>
                <w:iCs/>
                <w:color w:val="244062"/>
                <w:sz w:val="18"/>
                <w:szCs w:val="18"/>
              </w:rPr>
            </w:pPr>
            <w:r>
              <w:rPr>
                <w:color w:val="234061"/>
                <w:sz w:val="18"/>
                <w:szCs w:val="18"/>
              </w:rPr>
              <w:t xml:space="preserve">no </w:t>
            </w:r>
          </w:p>
        </w:tc>
      </w:tr>
      <w:tr w:rsidR="006A66FC" w:rsidRPr="003229A4" w14:paraId="52053CEA" w14:textId="77777777" w:rsidTr="006A70C9">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6A66FC" w:rsidRPr="00911364" w:rsidRDefault="006A66FC" w:rsidP="006A66FC">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07A7F8EC" w14:textId="4F1FBF85" w:rsidR="006A66FC" w:rsidRPr="00296D79" w:rsidRDefault="006A66FC" w:rsidP="006A66FC">
            <w:pPr>
              <w:spacing w:after="0" w:line="240" w:lineRule="auto"/>
              <w:rPr>
                <w:rFonts w:eastAsia="Calibri" w:cs="Calibri"/>
                <w:iCs/>
                <w:color w:val="244062"/>
                <w:sz w:val="18"/>
                <w:szCs w:val="18"/>
              </w:rPr>
            </w:pPr>
            <w:r>
              <w:rPr>
                <w:color w:val="234061"/>
                <w:sz w:val="18"/>
                <w:szCs w:val="18"/>
              </w:rPr>
              <w:t xml:space="preserve">no </w:t>
            </w:r>
          </w:p>
        </w:tc>
      </w:tr>
      <w:tr w:rsidR="006A66FC" w:rsidRPr="003229A4" w14:paraId="5B619EFB" w14:textId="77777777" w:rsidTr="006A70C9">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6A66FC" w:rsidRPr="00911364" w:rsidRDefault="006A66FC" w:rsidP="006A66FC">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22EF8F85" w14:textId="10032A2F" w:rsidR="006A66FC" w:rsidRPr="00296D79" w:rsidRDefault="006A66FC" w:rsidP="006A66FC">
            <w:pPr>
              <w:spacing w:after="0" w:line="240" w:lineRule="auto"/>
              <w:rPr>
                <w:rFonts w:ascii="Calibri" w:eastAsia="Calibri" w:hAnsi="Calibri" w:cs="Calibri"/>
                <w:iCs/>
                <w:color w:val="244062"/>
                <w:sz w:val="18"/>
                <w:szCs w:val="18"/>
              </w:rPr>
            </w:pPr>
            <w:r>
              <w:rPr>
                <w:color w:val="234061"/>
                <w:sz w:val="18"/>
                <w:szCs w:val="18"/>
              </w:rPr>
              <w:t xml:space="preserve">no </w:t>
            </w:r>
          </w:p>
        </w:tc>
      </w:tr>
      <w:tr w:rsidR="006A66FC" w:rsidRPr="00296D79" w14:paraId="0E2BF06E" w14:textId="77777777" w:rsidTr="006A70C9">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6A66FC" w:rsidRPr="00911364" w:rsidRDefault="006A66FC" w:rsidP="006A66FC">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tc>
          <w:tcPr>
            <w:tcW w:w="2502" w:type="pct"/>
            <w:tcBorders>
              <w:top w:val="single" w:sz="4" w:space="0" w:color="auto"/>
              <w:left w:val="nil"/>
              <w:bottom w:val="single" w:sz="4" w:space="0" w:color="auto"/>
              <w:right w:val="single" w:sz="4" w:space="0" w:color="254061"/>
            </w:tcBorders>
          </w:tcPr>
          <w:p w14:paraId="7A905579" w14:textId="207296B4" w:rsidR="006A66FC" w:rsidRPr="00296D79" w:rsidRDefault="006A66FC" w:rsidP="006A66FC">
            <w:pPr>
              <w:spacing w:after="0" w:line="240" w:lineRule="auto"/>
              <w:rPr>
                <w:rFonts w:ascii="Calibri" w:eastAsia="Calibri" w:hAnsi="Calibri" w:cs="Calibri"/>
                <w:iCs/>
                <w:color w:val="244062"/>
                <w:sz w:val="18"/>
                <w:szCs w:val="18"/>
              </w:rPr>
            </w:pPr>
            <w:r>
              <w:rPr>
                <w:color w:val="234061"/>
                <w:sz w:val="18"/>
                <w:szCs w:val="18"/>
              </w:rPr>
              <w:t xml:space="preserve">no </w:t>
            </w:r>
          </w:p>
        </w:tc>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5C1CB28E" w:rsidR="003D7C7D" w:rsidRPr="002A04DA" w:rsidRDefault="006A66FC"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4B624749" w:rsidR="003D7C7D" w:rsidRPr="006A66FC" w:rsidRDefault="006A66FC" w:rsidP="006A66FC">
            <w:pPr>
              <w:pStyle w:val="Default"/>
              <w:rPr>
                <w:color w:val="234061"/>
                <w:sz w:val="18"/>
                <w:szCs w:val="18"/>
              </w:rPr>
            </w:pPr>
            <w:r>
              <w:rPr>
                <w:color w:val="234061"/>
                <w:sz w:val="18"/>
                <w:szCs w:val="18"/>
              </w:rPr>
              <w:t xml:space="preserve">MI </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1F1BEA96" w:rsidR="003D7C7D" w:rsidRPr="002A04DA" w:rsidRDefault="006A66FC" w:rsidP="002A04DA">
            <w:pPr>
              <w:spacing w:after="0" w:line="240" w:lineRule="auto"/>
              <w:rPr>
                <w:rFonts w:ascii="Calibri" w:eastAsia="Calibri" w:hAnsi="Calibri" w:cs="Calibri"/>
                <w:iCs/>
                <w:color w:val="244062"/>
                <w:sz w:val="18"/>
                <w:szCs w:val="18"/>
              </w:rPr>
            </w:pPr>
            <w:r w:rsidRPr="006A66FC">
              <w:rPr>
                <w:rFonts w:ascii="Calibri" w:eastAsia="Calibri" w:hAnsi="Calibri" w:cs="Calibri"/>
                <w:iCs/>
                <w:color w:val="244062"/>
                <w:sz w:val="18"/>
                <w:szCs w:val="18"/>
              </w:rPr>
              <w:t>Pioltello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6658D813" w:rsidR="003D7C7D" w:rsidRPr="006A66FC" w:rsidRDefault="006A66FC" w:rsidP="006A66FC">
            <w:pPr>
              <w:pStyle w:val="Default"/>
              <w:rPr>
                <w:color w:val="234061"/>
                <w:sz w:val="18"/>
                <w:szCs w:val="18"/>
              </w:rPr>
            </w:pPr>
            <w:r>
              <w:rPr>
                <w:color w:val="234061"/>
                <w:sz w:val="18"/>
                <w:szCs w:val="18"/>
              </w:rPr>
              <w:t xml:space="preserve">20096 </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5C8A8286" w:rsidR="003D7C7D" w:rsidRPr="002A04DA" w:rsidRDefault="006A66FC" w:rsidP="002A04DA">
            <w:pPr>
              <w:spacing w:after="0" w:line="240" w:lineRule="auto"/>
              <w:rPr>
                <w:rFonts w:ascii="Calibri" w:eastAsia="Calibri" w:hAnsi="Calibri" w:cs="Calibri"/>
                <w:iCs/>
                <w:color w:val="244062"/>
                <w:sz w:val="18"/>
                <w:szCs w:val="18"/>
              </w:rPr>
            </w:pPr>
            <w:r w:rsidRPr="006A66FC">
              <w:rPr>
                <w:rFonts w:ascii="Calibri" w:eastAsia="Calibri" w:hAnsi="Calibri" w:cs="Calibri"/>
                <w:iCs/>
                <w:color w:val="244062"/>
                <w:sz w:val="18"/>
                <w:szCs w:val="18"/>
              </w:rPr>
              <w:t>Piazza Don Civilini 1</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7C699C7B" w:rsidR="003D7C7D" w:rsidRPr="006A66FC" w:rsidRDefault="006A66FC" w:rsidP="006A66FC">
            <w:pPr>
              <w:pStyle w:val="Default"/>
              <w:rPr>
                <w:color w:val="234061"/>
                <w:sz w:val="18"/>
                <w:szCs w:val="18"/>
              </w:rPr>
            </w:pPr>
            <w:r>
              <w:rPr>
                <w:color w:val="234061"/>
                <w:sz w:val="18"/>
                <w:szCs w:val="18"/>
              </w:rPr>
              <w:t xml:space="preserve">02 9550302 </w:t>
            </w: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1B1079EE" w:rsidR="003D7C7D" w:rsidRPr="006A66FC" w:rsidRDefault="006A66FC" w:rsidP="006A66FC">
            <w:pPr>
              <w:pStyle w:val="Default"/>
              <w:rPr>
                <w:color w:val="234061"/>
                <w:sz w:val="18"/>
                <w:szCs w:val="18"/>
              </w:rPr>
            </w:pPr>
            <w:r>
              <w:rPr>
                <w:color w:val="234061"/>
                <w:sz w:val="18"/>
                <w:szCs w:val="18"/>
              </w:rPr>
              <w:t xml:space="preserve">02 9551302 </w:t>
            </w: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423A54E8" w:rsidR="003D7C7D" w:rsidRPr="006A66FC" w:rsidRDefault="006A66FC" w:rsidP="006A66FC">
            <w:pPr>
              <w:pStyle w:val="Default"/>
              <w:rPr>
                <w:color w:val="234061"/>
                <w:sz w:val="18"/>
                <w:szCs w:val="18"/>
              </w:rPr>
            </w:pPr>
            <w:r>
              <w:rPr>
                <w:color w:val="234061"/>
                <w:sz w:val="18"/>
                <w:szCs w:val="18"/>
              </w:rPr>
              <w:t xml:space="preserve">info@farcom.it </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2C8AB054" w:rsidR="003D7C7D" w:rsidRPr="006A66FC" w:rsidRDefault="006A66FC" w:rsidP="006A66FC">
            <w:pPr>
              <w:pStyle w:val="Default"/>
              <w:rPr>
                <w:color w:val="234061"/>
                <w:sz w:val="18"/>
                <w:szCs w:val="18"/>
              </w:rPr>
            </w:pPr>
            <w:r>
              <w:rPr>
                <w:color w:val="234061"/>
                <w:sz w:val="18"/>
                <w:szCs w:val="18"/>
              </w:rPr>
              <w:t>47.73.1 - Farmacie</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649BCDF2" w:rsidR="003D7C7D" w:rsidRPr="009553EE" w:rsidRDefault="006A66FC" w:rsidP="009553EE">
            <w:pPr>
              <w:spacing w:after="0" w:line="256" w:lineRule="auto"/>
              <w:rPr>
                <w:rFonts w:eastAsia="Calibri" w:cs="Calibri"/>
                <w:iCs/>
                <w:color w:val="244062"/>
                <w:sz w:val="18"/>
                <w:szCs w:val="18"/>
              </w:rPr>
            </w:pPr>
            <w:r>
              <w:rPr>
                <w:rFonts w:eastAsia="Calibri" w:cs="Calibri"/>
                <w:iCs/>
                <w:color w:val="244062"/>
                <w:sz w:val="18"/>
                <w:szCs w:val="18"/>
              </w:rPr>
              <w:t>68</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435D1DD7" w:rsidR="003D7C7D" w:rsidRPr="009553EE" w:rsidRDefault="006A66FC"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6DEC067E" w:rsidR="003D7C7D" w:rsidRPr="009553EE" w:rsidRDefault="006A66FC"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37FA7204" w:rsidR="003D7C7D" w:rsidRPr="009553EE" w:rsidRDefault="006A66FC"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B3AA080"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1.302.520</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A333ADB"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720.626</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0C7B3C8A"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49.454</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32E22ED9"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2.072.600</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2353CBD6"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1.133.007</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63ED2754"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7.987.671</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BEADD15" w:rsidR="003D7C7D" w:rsidRPr="00E553F4" w:rsidRDefault="006A66FC" w:rsidP="00E553F4">
            <w:pPr>
              <w:spacing w:after="0" w:line="256" w:lineRule="auto"/>
              <w:rPr>
                <w:rFonts w:eastAsia="Calibri" w:cs="Calibri"/>
                <w:i/>
                <w:iCs/>
                <w:color w:val="244062"/>
                <w:sz w:val="18"/>
                <w:szCs w:val="18"/>
              </w:rPr>
            </w:pPr>
            <w:r w:rsidRPr="006A66FC">
              <w:rPr>
                <w:rFonts w:eastAsia="Calibri" w:cs="Calibri"/>
                <w:i/>
                <w:iCs/>
                <w:color w:val="244062"/>
                <w:sz w:val="18"/>
                <w:szCs w:val="18"/>
              </w:rPr>
              <w:t>130.000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4B0910EA"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541.515</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35DACDF4" w:rsidR="003D7C7D" w:rsidRPr="00E553F4" w:rsidRDefault="006A66FC"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4930CD9D"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81.400</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ECB0E97" w:rsidR="003725AB" w:rsidRPr="00E553F4" w:rsidRDefault="006A66FC"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5D65CB67"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752.913</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2A0994EC"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5.615.879</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39BEE64F"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7.987.671</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79DC19A5"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20.110.192</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7890405"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19.425.808</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63464800"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684.384</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B4209C8"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14.880</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5472150A"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19.996.073</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2F3BC95A"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3.704.466</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4AF3655" w:rsidR="003D7C7D" w:rsidRPr="00E553F4" w:rsidRDefault="006A66FC"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4188B7A3" w:rsidR="003D7C7D" w:rsidRPr="00E553F4" w:rsidRDefault="006A66FC" w:rsidP="00E553F4">
            <w:pPr>
              <w:spacing w:after="0" w:line="256" w:lineRule="auto"/>
              <w:rPr>
                <w:rFonts w:eastAsia="Calibri" w:cs="Calibri"/>
                <w:iCs/>
                <w:color w:val="244062"/>
                <w:sz w:val="18"/>
                <w:szCs w:val="18"/>
              </w:rPr>
            </w:pPr>
            <w:r w:rsidRPr="006A66FC">
              <w:rPr>
                <w:rFonts w:eastAsia="Calibri" w:cs="Calibri"/>
                <w:iCs/>
                <w:color w:val="244062"/>
                <w:sz w:val="18"/>
                <w:szCs w:val="18"/>
              </w:rPr>
              <w:t>2.788</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68976255" w:rsidR="0012498B" w:rsidRPr="00E553F4" w:rsidRDefault="006A66FC" w:rsidP="0012498B">
            <w:pPr>
              <w:spacing w:after="0" w:line="256" w:lineRule="auto"/>
              <w:rPr>
                <w:rFonts w:eastAsia="Calibri" w:cs="Calibri"/>
                <w:iCs/>
                <w:color w:val="244062"/>
                <w:sz w:val="18"/>
                <w:szCs w:val="18"/>
              </w:rPr>
            </w:pPr>
            <w:r>
              <w:rPr>
                <w:rFonts w:eastAsia="Calibri" w:cs="Calibri"/>
                <w:iCs/>
                <w:color w:val="244062"/>
                <w:sz w:val="18"/>
                <w:szCs w:val="18"/>
              </w:rPr>
              <w:t>1</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12A444CD" w:rsidR="003D7C7D" w:rsidRPr="00E553F4" w:rsidRDefault="006A66FC"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4CA7E608" w:rsidR="0012498B" w:rsidRPr="00E553F4" w:rsidRDefault="006A66FC" w:rsidP="0012498B">
            <w:pPr>
              <w:spacing w:after="0" w:line="256" w:lineRule="auto"/>
              <w:rPr>
                <w:rFonts w:eastAsia="Calibri" w:cs="Calibri"/>
                <w:iCs/>
                <w:color w:val="244062"/>
                <w:sz w:val="18"/>
                <w:szCs w:val="18"/>
              </w:rPr>
            </w:pPr>
            <w:r w:rsidRPr="006A66FC">
              <w:rPr>
                <w:rFonts w:eastAsia="Calibri" w:cs="Calibri"/>
                <w:iCs/>
                <w:color w:val="244062"/>
                <w:sz w:val="18"/>
                <w:szCs w:val="18"/>
              </w:rPr>
              <w:t>2.787</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0C0BFA05" w:rsidR="0012498B" w:rsidRPr="00E553F4" w:rsidRDefault="006A66FC"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42833C4D" w:rsidR="00AF693D" w:rsidRPr="00E553F4" w:rsidRDefault="006A66FC"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2B559D38" w:rsidR="003D7C7D" w:rsidRPr="00E553F4" w:rsidRDefault="0049493E"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4E024CE0" w:rsidR="003D7C7D" w:rsidRPr="00E553F4" w:rsidRDefault="0049493E" w:rsidP="00E553F4">
            <w:pPr>
              <w:spacing w:after="0" w:line="256" w:lineRule="auto"/>
              <w:rPr>
                <w:rFonts w:eastAsia="Calibri" w:cs="Calibri"/>
                <w:iCs/>
                <w:color w:val="244062"/>
                <w:sz w:val="18"/>
                <w:szCs w:val="18"/>
              </w:rPr>
            </w:pPr>
            <w:r>
              <w:rPr>
                <w:rFonts w:eastAsia="Calibri" w:cs="Calibri"/>
                <w:iCs/>
                <w:color w:val="244062"/>
                <w:sz w:val="18"/>
                <w:szCs w:val="18"/>
              </w:rPr>
              <w:t>4,91%</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3B8E3B9E" w:rsidR="003D7C7D" w:rsidRPr="00E553F4" w:rsidRDefault="00D10818" w:rsidP="00E553F4">
                <w:pPr>
                  <w:spacing w:after="0" w:line="256" w:lineRule="auto"/>
                  <w:rPr>
                    <w:rFonts w:eastAsia="Calibri" w:cs="Calibri"/>
                    <w:iCs/>
                    <w:color w:val="244062"/>
                    <w:sz w:val="18"/>
                    <w:szCs w:val="18"/>
                  </w:rPr>
                </w:pPr>
                <w:r>
                  <w:rPr>
                    <w:rFonts w:eastAsia="Calibri" w:cs="Calibri"/>
                    <w:iCs/>
                    <w:color w:val="244062"/>
                    <w:sz w:val="18"/>
                    <w:szCs w:val="18"/>
                  </w:rPr>
                  <w:t>controllo analogo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52DDC96D" w:rsidR="003D7C7D" w:rsidRPr="00E553F4" w:rsidRDefault="00D10818" w:rsidP="00E553F4">
                <w:pPr>
                  <w:spacing w:after="0" w:line="256" w:lineRule="auto"/>
                  <w:rPr>
                    <w:rFonts w:eastAsia="Calibri" w:cs="Calibri"/>
                    <w:iCs/>
                    <w:color w:val="244062"/>
                    <w:sz w:val="18"/>
                    <w:szCs w:val="18"/>
                  </w:rPr>
                </w:pPr>
                <w:r>
                  <w:rPr>
                    <w:rFonts w:eastAsia="Calibri" w:cs="Calibri"/>
                    <w:iCs/>
                    <w:color w:val="244062"/>
                    <w:sz w:val="18"/>
                    <w:szCs w:val="18"/>
                  </w:rPr>
                  <w:t>No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349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0E6E"/>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93E"/>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66FC"/>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3F92"/>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5C2"/>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0818"/>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349A"/>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814CC7"/>
    <w:rsid w:val="008E6CD0"/>
    <w:rsid w:val="009063A2"/>
    <w:rsid w:val="009D7FA6"/>
    <w:rsid w:val="009F77C2"/>
    <w:rsid w:val="00AE05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1942</Words>
  <Characters>11076</Characters>
  <Application>Microsoft Office Word</Application>
  <DocSecurity>0</DocSecurity>
  <Lines>92</Lines>
  <Paragraphs>25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user</cp:lastModifiedBy>
  <cp:revision>18</cp:revision>
  <cp:lastPrinted>2022-11-03T08:48:00Z</cp:lastPrinted>
  <dcterms:created xsi:type="dcterms:W3CDTF">2024-10-28T10:35:00Z</dcterms:created>
  <dcterms:modified xsi:type="dcterms:W3CDTF">2024-12-12T13:22:00Z</dcterms:modified>
</cp:coreProperties>
</file>