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03013" w14:textId="5B2BB2B1" w:rsidR="00722551" w:rsidRPr="00722551" w:rsidRDefault="00554FE1" w:rsidP="00554FE1">
      <w:pPr>
        <w:pStyle w:val="Titolo1"/>
        <w:jc w:val="center"/>
      </w:pPr>
      <w:r>
        <w:rPr>
          <w:noProof/>
        </w:rPr>
        <w:drawing>
          <wp:inline distT="0" distB="0" distL="0" distR="0" wp14:anchorId="36730ACC" wp14:editId="7671FFA2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114E1" w14:textId="77777777" w:rsidR="00F47EAE" w:rsidRDefault="00F47EAE" w:rsidP="00F47EAE">
      <w:pPr>
        <w:spacing w:before="120"/>
        <w:jc w:val="both"/>
        <w:rPr>
          <w:rFonts w:cstheme="minorHAnsi"/>
          <w:sz w:val="24"/>
          <w:szCs w:val="24"/>
        </w:rPr>
      </w:pPr>
    </w:p>
    <w:p w14:paraId="506ADC9F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9E9448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14AB63CD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E207A8E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F0A4D37" w14:textId="77777777" w:rsidR="00F47EAE" w:rsidRPr="00542AEF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SCHEDA DI RILEVAZIONE </w:t>
      </w:r>
    </w:p>
    <w:p w14:paraId="1940F03A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PER IL</w:t>
      </w:r>
    </w:p>
    <w:p w14:paraId="6B4CB237" w14:textId="77777777" w:rsidR="00F47EAE" w:rsidRPr="002C255D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F47EAE">
        <w:rPr>
          <w:rFonts w:ascii="Calibri" w:hAnsi="Calibri"/>
          <w:b/>
          <w:iCs/>
          <w:color w:val="1F497D"/>
          <w:sz w:val="50"/>
          <w:szCs w:val="50"/>
        </w:rPr>
        <w:t>CENSIMENTO DEI RAPPRESENTANTI DELLE AMMINISTRAZIONI PRESSO ORGANI DI GOVERNO, SOCIETA’ ED ENTI</w:t>
      </w:r>
    </w:p>
    <w:p w14:paraId="785DDD51" w14:textId="77777777" w:rsidR="00F47EAE" w:rsidRPr="00624CE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2C255D">
        <w:rPr>
          <w:rFonts w:ascii="Calibri" w:hAnsi="Calibri"/>
          <w:b/>
          <w:iCs/>
          <w:color w:val="1F497D"/>
          <w:sz w:val="50"/>
          <w:szCs w:val="50"/>
        </w:rPr>
        <w:t>art. 17, commi 3 e 4, D.L. n. 90/2014</w:t>
      </w:r>
      <w:r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440057A6" w14:textId="77777777" w:rsidR="00F47EAE" w:rsidRDefault="00F47EAE" w:rsidP="00F47EAE"/>
    <w:p w14:paraId="10628607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BC6B9F" w14:textId="5391AE52" w:rsidR="00F5315F" w:rsidRDefault="00F47EAE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  <w:r w:rsidRPr="00CC51EE">
        <w:rPr>
          <w:rFonts w:ascii="Calibri" w:hAnsi="Calibri"/>
          <w:b/>
          <w:iCs/>
          <w:color w:val="1F497D"/>
          <w:sz w:val="48"/>
          <w:szCs w:val="48"/>
        </w:rPr>
        <w:t xml:space="preserve">Dati </w:t>
      </w:r>
      <w:r w:rsidR="00A57E91">
        <w:rPr>
          <w:rFonts w:ascii="Calibri" w:hAnsi="Calibri"/>
          <w:b/>
          <w:iCs/>
          <w:color w:val="1F497D"/>
          <w:sz w:val="48"/>
          <w:szCs w:val="48"/>
        </w:rPr>
        <w:t>A</w:t>
      </w:r>
      <w:r w:rsidR="00EF2173">
        <w:rPr>
          <w:rFonts w:ascii="Calibri" w:hAnsi="Calibri"/>
          <w:b/>
          <w:iCs/>
          <w:color w:val="1F497D"/>
          <w:sz w:val="48"/>
          <w:szCs w:val="48"/>
        </w:rPr>
        <w:t xml:space="preserve">nno </w:t>
      </w:r>
      <w:r w:rsidR="008E3D62">
        <w:rPr>
          <w:rFonts w:ascii="Calibri" w:hAnsi="Calibri"/>
          <w:b/>
          <w:iCs/>
          <w:color w:val="1F497D"/>
          <w:sz w:val="48"/>
          <w:szCs w:val="48"/>
        </w:rPr>
        <w:t>202</w:t>
      </w:r>
      <w:r w:rsidR="00A70322">
        <w:rPr>
          <w:rFonts w:ascii="Calibri" w:hAnsi="Calibri"/>
          <w:b/>
          <w:iCs/>
          <w:color w:val="1F497D"/>
          <w:sz w:val="48"/>
          <w:szCs w:val="48"/>
        </w:rPr>
        <w:t>3</w:t>
      </w:r>
    </w:p>
    <w:p w14:paraId="0D798BA1" w14:textId="72D0EB59" w:rsidR="00BA3827" w:rsidRDefault="00BA3827">
      <w:pPr>
        <w:rPr>
          <w:rFonts w:ascii="Calibri" w:hAnsi="Calibri"/>
          <w:b/>
          <w:iCs/>
          <w:color w:val="1F497D"/>
          <w:sz w:val="48"/>
          <w:szCs w:val="48"/>
        </w:rPr>
      </w:pPr>
      <w:r>
        <w:rPr>
          <w:rFonts w:ascii="Calibri" w:hAnsi="Calibri"/>
          <w:b/>
          <w:iCs/>
          <w:color w:val="1F497D"/>
          <w:sz w:val="48"/>
          <w:szCs w:val="48"/>
        </w:rPr>
        <w:br w:type="page"/>
      </w:r>
    </w:p>
    <w:p w14:paraId="02371EB5" w14:textId="77777777" w:rsidR="00F5315F" w:rsidRPr="00911364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11364">
        <w:rPr>
          <w:rFonts w:eastAsia="MS Mincho" w:cs="Calibri"/>
          <w:b/>
          <w:bCs/>
          <w:color w:val="FFFFFF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2"/>
        <w:gridCol w:w="4819"/>
      </w:tblGrid>
      <w:tr w:rsidR="00F5315F" w:rsidRPr="003229A4" w14:paraId="10134523" w14:textId="77777777" w:rsidTr="0058501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7A1B1BD" w14:textId="77777777" w:rsidR="00F5315F" w:rsidRPr="00911364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12C6B0B" w14:textId="77777777" w:rsidR="00F5315F" w:rsidRPr="00911364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Indicazioni per la compilazione</w:t>
            </w:r>
          </w:p>
        </w:tc>
      </w:tr>
      <w:tr w:rsidR="00231AB2" w:rsidRPr="003229A4" w14:paraId="0FC7D03C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E5015C6" w14:textId="77777777" w:rsidR="00231AB2" w:rsidRPr="00911364" w:rsidRDefault="00231AB2" w:rsidP="00231AB2">
            <w:pPr>
              <w:spacing w:after="0" w:line="240" w:lineRule="auto"/>
              <w:rPr>
                <w:rFonts w:eastAsia="Calibri" w:cs="Calibri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1602066" w14:textId="0FAB8456" w:rsidR="00231AB2" w:rsidRPr="003229A4" w:rsidRDefault="00231AB2" w:rsidP="00231AB2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04146750965 </w:t>
            </w:r>
          </w:p>
        </w:tc>
      </w:tr>
      <w:tr w:rsidR="00231AB2" w:rsidRPr="003229A4" w14:paraId="4D6C200E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F8C45EA" w14:textId="77777777" w:rsidR="00231AB2" w:rsidRPr="00911364" w:rsidRDefault="00231AB2" w:rsidP="00231AB2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3632415" w14:textId="42009B6D" w:rsidR="00231AB2" w:rsidRPr="005B6DB8" w:rsidRDefault="00231AB2" w:rsidP="00231AB2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FAR.COM </w:t>
            </w:r>
          </w:p>
        </w:tc>
      </w:tr>
      <w:tr w:rsidR="00231AB2" w:rsidRPr="003229A4" w14:paraId="1E7BFF0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8169E8A" w14:textId="77777777" w:rsidR="00231AB2" w:rsidRPr="00911364" w:rsidRDefault="00231AB2" w:rsidP="00231AB2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costituzione della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6CCEBBA" w14:textId="2C5789AD" w:rsidR="00231AB2" w:rsidRPr="005B6DB8" w:rsidRDefault="00231AB2" w:rsidP="00231AB2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03/12/2003 </w:t>
            </w:r>
          </w:p>
        </w:tc>
      </w:tr>
      <w:tr w:rsidR="00231AB2" w:rsidRPr="003229A4" w14:paraId="0E2888EB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5F2D1A9" w14:textId="77777777" w:rsidR="00231AB2" w:rsidRPr="00911364" w:rsidRDefault="00231AB2" w:rsidP="00231AB2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placeholder>
                <w:docPart w:val="57FA27374BC143419C4BD6A4351D1DFF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1F620362" w14:textId="61B18E69" w:rsidR="00231AB2" w:rsidRPr="005B6DB8" w:rsidRDefault="00231AB2" w:rsidP="00231AB2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Società a responsabilità limitata</w:t>
                </w:r>
              </w:p>
            </w:sdtContent>
          </w:sdt>
        </w:tc>
      </w:tr>
      <w:tr w:rsidR="00231AB2" w:rsidRPr="003229A4" w14:paraId="57D9462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4194955" w14:textId="77777777" w:rsidR="00231AB2" w:rsidRPr="00911364" w:rsidRDefault="00231AB2" w:rsidP="00231AB2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placeholder>
              <w:docPart w:val="F0F4D35394B849F1B0E7BC6CBE564DDC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02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191F10EE" w14:textId="0674082D" w:rsidR="00231AB2" w:rsidRPr="005B6DB8" w:rsidRDefault="00231AB2" w:rsidP="00231AB2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296D79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231AB2" w:rsidRPr="003229A4" w14:paraId="7F67D2C7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5649816" w14:textId="77777777" w:rsidR="00231AB2" w:rsidRPr="00911364" w:rsidRDefault="00231AB2" w:rsidP="00231AB2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F2B68FF" w14:textId="27023E78" w:rsidR="00231AB2" w:rsidRPr="005B6DB8" w:rsidRDefault="00231AB2" w:rsidP="00231AB2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proofErr w:type="spellStart"/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srl</w:t>
            </w:r>
            <w:proofErr w:type="spellEnd"/>
          </w:p>
        </w:tc>
      </w:tr>
      <w:tr w:rsidR="00231AB2" w:rsidRPr="003229A4" w14:paraId="1E3FB651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D0E1BD2" w14:textId="77777777" w:rsidR="00231AB2" w:rsidRPr="00413A1C" w:rsidRDefault="00231AB2" w:rsidP="00231AB2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413A1C">
              <w:rPr>
                <w:rFonts w:eastAsia="Calibri" w:cs="Calibr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placeholder>
                <w:docPart w:val="2750B93B4CFE4F00B572114F6B622A20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 e altri procedimenti (Codice della crisi)" w:value="soggetta a procedure concorsuali e altri procedimenti (Codice della crisi)"/>
                <w:listItem w:displayText="sospesa" w:value="sospesa"/>
                <w:listItem w:displayText="inattiva" w:value="inattiva"/>
              </w:dropDownList>
            </w:sdtPr>
            <w:sdtContent>
              <w:p w14:paraId="314E2720" w14:textId="104CE778" w:rsidR="00231AB2" w:rsidRPr="005B6DB8" w:rsidRDefault="00231AB2" w:rsidP="00231AB2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231AB2" w:rsidRPr="003229A4" w14:paraId="2F54EF29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0D42040A" w14:textId="6EA651F0" w:rsidR="00231AB2" w:rsidRPr="00911364" w:rsidRDefault="00231AB2" w:rsidP="00231AB2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inizio della procedura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8A1B977" w14:textId="77777777" w:rsidR="00231AB2" w:rsidRPr="005B6DB8" w:rsidRDefault="00231AB2" w:rsidP="00231AB2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231AB2" w:rsidRPr="003229A4" w14:paraId="4FF81DF6" w14:textId="77777777" w:rsidTr="006049D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6867C512" w14:textId="77777777" w:rsidR="00231AB2" w:rsidRPr="00911364" w:rsidRDefault="00231AB2" w:rsidP="00231AB2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700020D2" w14:textId="6A4288ED" w:rsidR="00231AB2" w:rsidRPr="005B6DB8" w:rsidRDefault="00231AB2" w:rsidP="00231AB2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no </w:t>
            </w:r>
          </w:p>
        </w:tc>
      </w:tr>
      <w:tr w:rsidR="00231AB2" w:rsidRPr="003229A4" w14:paraId="41C50503" w14:textId="77777777" w:rsidTr="006049DB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7CA24200" w14:textId="77777777" w:rsidR="00231AB2" w:rsidRPr="00911364" w:rsidRDefault="00231AB2" w:rsidP="00231AB2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77CAFFD2" w14:textId="158BD4C7" w:rsidR="00231AB2" w:rsidRPr="005B6DB8" w:rsidRDefault="00231AB2" w:rsidP="00231AB2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no </w:t>
            </w:r>
          </w:p>
        </w:tc>
      </w:tr>
      <w:tr w:rsidR="00231AB2" w:rsidRPr="003229A4" w14:paraId="1053869C" w14:textId="77777777" w:rsidTr="006049DB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06C8958D" w14:textId="798E234A" w:rsidR="00231AB2" w:rsidRPr="00911364" w:rsidRDefault="00231AB2" w:rsidP="00231AB2">
            <w:pPr>
              <w:spacing w:after="0" w:line="240" w:lineRule="auto"/>
              <w:rPr>
                <w:rFonts w:cs="Calibri"/>
                <w:b/>
                <w:bCs/>
                <w:color w:val="244062"/>
                <w:sz w:val="18"/>
              </w:rPr>
            </w:pPr>
            <w:r w:rsidRPr="00911364">
              <w:rPr>
                <w:rFonts w:cs="Calibri"/>
                <w:b/>
                <w:bCs/>
                <w:color w:val="244062"/>
                <w:sz w:val="18"/>
              </w:rPr>
              <w:t>La società è un GAL</w:t>
            </w:r>
            <w:r>
              <w:rPr>
                <w:rFonts w:cs="Calibri"/>
                <w:b/>
                <w:bCs/>
                <w:color w:val="244062"/>
                <w:sz w:val="18"/>
              </w:rPr>
              <w:t xml:space="preserve">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</w:t>
            </w:r>
            <w:r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</w:tcPr>
          <w:p w14:paraId="581DF52C" w14:textId="306E8041" w:rsidR="00231AB2" w:rsidRPr="003229A4" w:rsidRDefault="00231AB2" w:rsidP="00231AB2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no </w:t>
            </w:r>
          </w:p>
        </w:tc>
      </w:tr>
      <w:tr w:rsidR="00231AB2" w:rsidRPr="003229A4" w14:paraId="3E33A21F" w14:textId="77777777" w:rsidTr="006049DB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E5E2952" w14:textId="4C2239A1" w:rsidR="00231AB2" w:rsidRPr="00911364" w:rsidRDefault="00231AB2" w:rsidP="00231AB2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0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End w:id="0"/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</w:tcPr>
          <w:p w14:paraId="3D63F17A" w14:textId="1A3B0CAA" w:rsidR="00231AB2" w:rsidRPr="003229A4" w:rsidRDefault="00231AB2" w:rsidP="00231AB2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no </w:t>
            </w:r>
          </w:p>
        </w:tc>
      </w:tr>
    </w:tbl>
    <w:p w14:paraId="5DDF6011" w14:textId="64E0E18D" w:rsidR="00B14926" w:rsidRPr="006C7EA5" w:rsidRDefault="00F5315F" w:rsidP="00751429">
      <w:pPr>
        <w:widowControl w:val="0"/>
        <w:tabs>
          <w:tab w:val="left" w:pos="6360"/>
        </w:tabs>
        <w:spacing w:after="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(1) </w:t>
      </w:r>
      <w:r w:rsidR="00F238D3"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>Compilare solo se nel campo “stato di attività della partecipata” è stato indicato che sono in corso procedure di liquidazione</w:t>
      </w:r>
      <w:r w:rsidR="004C74A5" w:rsidRPr="006C7EA5">
        <w:rPr>
          <w:rFonts w:ascii="Calibri" w:eastAsia="Calibri" w:hAnsi="Calibri" w:cs="Times New Roman"/>
          <w:sz w:val="18"/>
          <w:szCs w:val="18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 xml:space="preserve">oppure procedure concorsuali. </w:t>
      </w:r>
    </w:p>
    <w:p w14:paraId="5D756017" w14:textId="5D944523" w:rsidR="00F5315F" w:rsidRDefault="00F5315F" w:rsidP="00751429">
      <w:pPr>
        <w:tabs>
          <w:tab w:val="left" w:pos="6360"/>
        </w:tabs>
        <w:spacing w:after="0"/>
        <w:jc w:val="both"/>
        <w:rPr>
          <w:rFonts w:cstheme="minorHAns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(2)</w:t>
      </w:r>
      <w:r w:rsidR="00F238D3"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 xml:space="preserve"> </w:t>
      </w:r>
      <w:r w:rsidR="006C7EA5" w:rsidRPr="006C7EA5">
        <w:rPr>
          <w:rFonts w:cstheme="minorHAnsi"/>
          <w:sz w:val="18"/>
          <w:szCs w:val="18"/>
        </w:rPr>
        <w:t xml:space="preserve">Nell’applicativo le società con azioni quotate e quelle emittenti strumenti finanziari quotati in mercati regolamentati </w:t>
      </w:r>
      <w:bookmarkStart w:id="1" w:name="_Hlk85622956"/>
      <w:r w:rsidR="006C7EA5" w:rsidRPr="006C7EA5">
        <w:rPr>
          <w:rFonts w:cstheme="minorHAnsi"/>
          <w:sz w:val="18"/>
          <w:szCs w:val="18"/>
        </w:rPr>
        <w:t>(“società quotate ex TUSP”</w:t>
      </w:r>
      <w:bookmarkEnd w:id="1"/>
      <w:r w:rsidR="006C7EA5" w:rsidRPr="006C7EA5">
        <w:rPr>
          <w:rFonts w:cstheme="minorHAnsi"/>
          <w:sz w:val="18"/>
          <w:szCs w:val="18"/>
        </w:rPr>
        <w:t xml:space="preserve">) e i Gruppi di Azione Locale (GAL) sono individuati mediante elenchi ufficiali. </w:t>
      </w:r>
    </w:p>
    <w:p w14:paraId="35138EDD" w14:textId="24A14089" w:rsidR="00751429" w:rsidRDefault="00751429" w:rsidP="00751429">
      <w:pPr>
        <w:tabs>
          <w:tab w:val="left" w:pos="6360"/>
        </w:tabs>
        <w:spacing w:after="0"/>
        <w:jc w:val="both"/>
        <w:rPr>
          <w:rFonts w:cstheme="minorHAns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</w:t>
      </w:r>
      <w:r>
        <w:rPr>
          <w:rFonts w:eastAsia="Calibri" w:cs="Calibri"/>
          <w:b/>
          <w:color w:val="002060"/>
          <w:sz w:val="18"/>
          <w:szCs w:val="18"/>
          <w:vertAlign w:val="superscript"/>
        </w:rPr>
        <w:t>3</w:t>
      </w: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)</w:t>
      </w:r>
      <w:r w:rsidRPr="00751429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 w:rsidR="008522E1"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 w:rsidR="00F6650E">
        <w:rPr>
          <w:rFonts w:cstheme="minorHAnsi"/>
          <w:sz w:val="18"/>
          <w:szCs w:val="20"/>
        </w:rPr>
        <w:t xml:space="preserve">”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</w:t>
      </w:r>
      <w:r w:rsidR="00817DB3">
        <w:rPr>
          <w:rFonts w:cstheme="minorHAnsi"/>
          <w:sz w:val="18"/>
          <w:szCs w:val="20"/>
        </w:rPr>
        <w:t>.</w:t>
      </w:r>
    </w:p>
    <w:p w14:paraId="044D6BF8" w14:textId="77777777" w:rsidR="00F5315F" w:rsidRPr="002A04DA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A04DA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SEDE LEGALE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765A1409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933C051" w14:textId="77777777" w:rsidR="00F5315F" w:rsidRPr="002A04DA" w:rsidRDefault="00F5315F" w:rsidP="0058501D">
            <w:pPr>
              <w:keepNext/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165B83F" w14:textId="77777777" w:rsidR="00F5315F" w:rsidRPr="002A04DA" w:rsidRDefault="00F5315F" w:rsidP="0058501D">
            <w:pPr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231AB2" w:rsidRPr="003229A4" w14:paraId="61F7914E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8BFA496" w14:textId="77777777" w:rsidR="00231AB2" w:rsidRPr="002A04DA" w:rsidRDefault="00231AB2" w:rsidP="00231AB2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2115812941"/>
            <w:placeholder>
              <w:docPart w:val="C3D55B9A25B848B2808D7A1F9A65985A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250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6B1A107E" w14:textId="18B202D5" w:rsidR="00231AB2" w:rsidRPr="002A04DA" w:rsidRDefault="00231AB2" w:rsidP="00231AB2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231AB2" w:rsidRPr="003229A4" w14:paraId="7C6AD71D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18E4DF3" w14:textId="77777777" w:rsidR="00231AB2" w:rsidRPr="002A04DA" w:rsidRDefault="00231AB2" w:rsidP="00231AB2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B5163B3" w14:textId="3BD43355" w:rsidR="00231AB2" w:rsidRPr="002A04DA" w:rsidRDefault="00231AB2" w:rsidP="00231AB2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MI </w:t>
            </w:r>
          </w:p>
        </w:tc>
      </w:tr>
      <w:tr w:rsidR="00231AB2" w:rsidRPr="003229A4" w14:paraId="4A717364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9CB74F0" w14:textId="77777777" w:rsidR="00231AB2" w:rsidRPr="002A04DA" w:rsidRDefault="00231AB2" w:rsidP="00231AB2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D51E956" w14:textId="56C21EEA" w:rsidR="00231AB2" w:rsidRPr="002A04DA" w:rsidRDefault="00231AB2" w:rsidP="00231AB2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A66F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Pioltello</w:t>
            </w:r>
          </w:p>
        </w:tc>
      </w:tr>
      <w:tr w:rsidR="00231AB2" w:rsidRPr="003229A4" w14:paraId="08BCC0C9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D649393" w14:textId="77777777" w:rsidR="00231AB2" w:rsidRPr="002A04DA" w:rsidRDefault="00231AB2" w:rsidP="00231AB2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67E5CD9" w14:textId="7028EB72" w:rsidR="00231AB2" w:rsidRPr="002A04DA" w:rsidRDefault="00231AB2" w:rsidP="00231AB2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20096 </w:t>
            </w:r>
          </w:p>
        </w:tc>
      </w:tr>
      <w:tr w:rsidR="00231AB2" w:rsidRPr="003229A4" w14:paraId="689E3631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C3C8B3A" w14:textId="77777777" w:rsidR="00231AB2" w:rsidRPr="002A04DA" w:rsidRDefault="00231AB2" w:rsidP="00231AB2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9B6105A" w14:textId="6CDD5897" w:rsidR="00231AB2" w:rsidRPr="002A04DA" w:rsidRDefault="00231AB2" w:rsidP="00231AB2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6A66FC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Piazza Don Civilini 1</w:t>
            </w:r>
          </w:p>
        </w:tc>
      </w:tr>
      <w:tr w:rsidR="00231AB2" w:rsidRPr="003229A4" w14:paraId="4F977EA7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891EC6A" w14:textId="77777777" w:rsidR="00231AB2" w:rsidRPr="002A04DA" w:rsidRDefault="00231AB2" w:rsidP="00231AB2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1276697" w14:textId="029C9384" w:rsidR="00231AB2" w:rsidRPr="002A04DA" w:rsidRDefault="00231AB2" w:rsidP="00231AB2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02 9550302 </w:t>
            </w:r>
          </w:p>
        </w:tc>
      </w:tr>
      <w:tr w:rsidR="00231AB2" w:rsidRPr="003229A4" w14:paraId="0FB1FBE9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1E2B7AB" w14:textId="77777777" w:rsidR="00231AB2" w:rsidRPr="002A04DA" w:rsidRDefault="00231AB2" w:rsidP="00231AB2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1ACDD48" w14:textId="4BD3EFC4" w:rsidR="00231AB2" w:rsidRPr="002A04DA" w:rsidRDefault="00231AB2" w:rsidP="00231AB2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02 9551302 </w:t>
            </w:r>
          </w:p>
        </w:tc>
      </w:tr>
      <w:tr w:rsidR="00231AB2" w:rsidRPr="003229A4" w14:paraId="2D04D342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A19E1A7" w14:textId="77777777" w:rsidR="00231AB2" w:rsidRPr="002A04DA" w:rsidRDefault="00231AB2" w:rsidP="00231AB2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0DF28C80" w14:textId="1CA2109E" w:rsidR="00231AB2" w:rsidRPr="002A04DA" w:rsidRDefault="00231AB2" w:rsidP="00231AB2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 xml:space="preserve">info@farcom.it </w:t>
            </w:r>
          </w:p>
        </w:tc>
      </w:tr>
    </w:tbl>
    <w:p w14:paraId="5F15B218" w14:textId="4D5B4E26" w:rsidR="00293A16" w:rsidRDefault="00F5315F" w:rsidP="00817DB3">
      <w:pPr>
        <w:spacing w:after="0" w:line="257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ascii="Calibri" w:eastAsia="Calibri" w:hAnsi="Calibri" w:cs="Times New Roman"/>
          <w:b/>
          <w:color w:val="C00000"/>
          <w:sz w:val="18"/>
          <w:szCs w:val="18"/>
        </w:rPr>
        <w:t>*</w:t>
      </w:r>
      <w:r w:rsidR="00293A16">
        <w:rPr>
          <w:rFonts w:ascii="Calibri" w:eastAsia="Calibri" w:hAnsi="Calibri" w:cs="Times New Roman"/>
          <w:sz w:val="18"/>
          <w:szCs w:val="18"/>
        </w:rPr>
        <w:t>C</w:t>
      </w:r>
      <w:r w:rsidRPr="00293A16">
        <w:rPr>
          <w:rFonts w:ascii="Calibri" w:eastAsia="Calibri" w:hAnsi="Calibri" w:cs="Times New Roman"/>
          <w:sz w:val="18"/>
          <w:szCs w:val="18"/>
        </w:rPr>
        <w:t>ampo con compilazione facoltativa</w:t>
      </w:r>
      <w:r w:rsidR="00293A16">
        <w:rPr>
          <w:rFonts w:ascii="Calibri" w:eastAsia="Calibri" w:hAnsi="Calibri" w:cs="Times New Roman"/>
          <w:sz w:val="18"/>
          <w:szCs w:val="18"/>
        </w:rPr>
        <w:t>.</w:t>
      </w:r>
    </w:p>
    <w:p w14:paraId="2D294CC4" w14:textId="12D3B6BA" w:rsidR="00F5315F" w:rsidRPr="00293A16" w:rsidRDefault="00F5315F" w:rsidP="00F5315F">
      <w:pPr>
        <w:spacing w:line="256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eastAsia="MS Mincho" w:cs="Calibri"/>
          <w:b/>
          <w:bCs/>
          <w:color w:val="FFFFFF"/>
          <w:sz w:val="18"/>
          <w:szCs w:val="24"/>
          <w:lang w:eastAsia="ja-JP"/>
        </w:rPr>
        <w:t xml:space="preserve"> </w:t>
      </w:r>
    </w:p>
    <w:p w14:paraId="2472C11D" w14:textId="77777777" w:rsidR="00F5315F" w:rsidRPr="009553EE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SETTORE DI ATTIVITÀ DELLA PARTECIPATA</w:t>
      </w:r>
    </w:p>
    <w:p w14:paraId="1A9F7A72" w14:textId="4984234B" w:rsidR="00F454A1" w:rsidRPr="00131B32" w:rsidRDefault="00F454A1" w:rsidP="00F454A1">
      <w:pPr>
        <w:spacing w:after="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>tività svolta. Nel caso in cui i settori siano più di uno,</w:t>
      </w:r>
      <w:r w:rsidR="00191FE0">
        <w:rPr>
          <w:rFonts w:ascii="Calibri" w:eastAsia="MS Mincho" w:hAnsi="Calibri" w:cs="Calibri"/>
          <w:sz w:val="24"/>
          <w:szCs w:val="24"/>
          <w:lang w:eastAsia="ja-JP"/>
        </w:rPr>
        <w:t xml:space="preserve">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indicarli in ordine decrescente di importanza. </w:t>
      </w:r>
    </w:p>
    <w:p w14:paraId="101E34E1" w14:textId="77777777" w:rsidR="00BA3827" w:rsidRDefault="00F454A1" w:rsidP="00F454A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</w:t>
      </w:r>
      <w:r>
        <w:rPr>
          <w:rFonts w:ascii="Calibri" w:eastAsia="Calibri" w:hAnsi="Calibri" w:cs="Calibri"/>
          <w:sz w:val="24"/>
          <w:szCs w:val="24"/>
        </w:rPr>
        <w:t>al link</w:t>
      </w:r>
      <w:r w:rsidR="00BA3827">
        <w:rPr>
          <w:rFonts w:ascii="Calibri" w:eastAsia="Calibri" w:hAnsi="Calibri" w:cs="Calibri"/>
          <w:sz w:val="24"/>
          <w:szCs w:val="24"/>
        </w:rPr>
        <w:t>:</w:t>
      </w:r>
    </w:p>
    <w:p w14:paraId="732932CA" w14:textId="4191C422" w:rsidR="00F454A1" w:rsidRPr="00FB3808" w:rsidRDefault="00F454A1" w:rsidP="00F454A1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hyperlink r:id="rId9" w:history="1">
        <w:r w:rsidRPr="00FB3808">
          <w:rPr>
            <w:rStyle w:val="Collegamentoipertestuale"/>
            <w:rFonts w:ascii="Calibri" w:eastAsia="Calibri" w:hAnsi="Calibri" w:cs="Calibri"/>
            <w:i/>
            <w:iCs/>
            <w:sz w:val="24"/>
            <w:szCs w:val="24"/>
          </w:rPr>
          <w:t>https://www.istat.it/it/files//2022/03/Struttura-ATECO-2007-aggiornamento-2022.xlsx</w:t>
        </w:r>
      </w:hyperlink>
    </w:p>
    <w:p w14:paraId="7416F7E5" w14:textId="2E4C3BD8" w:rsidR="00BA3827" w:rsidRDefault="00F454A1" w:rsidP="00F454A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Per approfondimenti sui codici Ateco si rimanda </w:t>
      </w:r>
      <w:r w:rsidRPr="003229A4">
        <w:rPr>
          <w:rFonts w:ascii="Calibri" w:eastAsia="Calibri" w:hAnsi="Calibri" w:cs="Calibri"/>
          <w:sz w:val="24"/>
          <w:szCs w:val="24"/>
        </w:rPr>
        <w:t>al link</w:t>
      </w:r>
      <w:r w:rsidR="00BA3827">
        <w:rPr>
          <w:rFonts w:ascii="Calibri" w:eastAsia="Calibri" w:hAnsi="Calibri" w:cs="Calibri"/>
          <w:sz w:val="24"/>
          <w:szCs w:val="24"/>
        </w:rPr>
        <w:t>:</w:t>
      </w:r>
    </w:p>
    <w:p w14:paraId="09CEBD76" w14:textId="4DFBF003" w:rsidR="009D0F02" w:rsidRDefault="009D0F02" w:rsidP="008602F0">
      <w:pPr>
        <w:spacing w:after="120" w:line="240" w:lineRule="auto"/>
        <w:jc w:val="both"/>
        <w:rPr>
          <w:i/>
          <w:iCs/>
          <w:sz w:val="24"/>
          <w:szCs w:val="24"/>
        </w:rPr>
      </w:pPr>
      <w:hyperlink r:id="rId10" w:history="1">
        <w:r w:rsidRPr="00E645D7">
          <w:rPr>
            <w:rStyle w:val="Collegamentoipertestuale"/>
            <w:i/>
            <w:iCs/>
            <w:sz w:val="24"/>
            <w:szCs w:val="24"/>
          </w:rPr>
          <w:t>https://www.istat.it/it/archivio/17888</w:t>
        </w:r>
      </w:hyperlink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4E57BF26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1A1A6E0" w14:textId="77777777" w:rsidR="00F5315F" w:rsidRPr="009553EE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18BE186" w14:textId="77777777" w:rsidR="00F5315F" w:rsidRPr="009553EE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231AB2" w:rsidRPr="003229A4" w14:paraId="569C9252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74CFD1C" w14:textId="77777777" w:rsidR="00231AB2" w:rsidRPr="009553EE" w:rsidRDefault="00231AB2" w:rsidP="00231AB2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F96C8A6" w14:textId="49112C66" w:rsidR="00231AB2" w:rsidRPr="009553EE" w:rsidRDefault="00231AB2" w:rsidP="00231AB2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color w:val="234061"/>
                <w:sz w:val="18"/>
                <w:szCs w:val="18"/>
              </w:rPr>
              <w:t>47.73.1 - Farmacie</w:t>
            </w:r>
          </w:p>
        </w:tc>
      </w:tr>
      <w:tr w:rsidR="00F5315F" w:rsidRPr="003229A4" w14:paraId="79A1547B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FA6441B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2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88FA45D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5FFAD6FC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D32E493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3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477B8D6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24E39A07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5167B4E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  <w:u w:val="single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4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A853F8B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4A98D2E9" w14:textId="77777777" w:rsidR="00F5315F" w:rsidRDefault="00F5315F" w:rsidP="00F5315F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</w:p>
    <w:p w14:paraId="63E022B6" w14:textId="77777777" w:rsidR="00870ADF" w:rsidRPr="001C21DD" w:rsidRDefault="00870ADF" w:rsidP="00F30D8F">
      <w:pPr>
        <w:rPr>
          <w:rFonts w:ascii="Calibri" w:eastAsia="Calibri" w:hAnsi="Calibri" w:cs="Times New Roman"/>
          <w:b/>
          <w:u w:val="single"/>
        </w:rPr>
      </w:pPr>
    </w:p>
    <w:p w14:paraId="28A099CD" w14:textId="77777777" w:rsidR="00F30D8F" w:rsidRPr="006B3B10" w:rsidRDefault="00F30D8F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18"/>
          <w:szCs w:val="18"/>
          <w:lang w:eastAsia="ja-JP"/>
        </w:rPr>
      </w:pP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RAPPRESENTANTE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DELL’AMMINISTRAZIONE 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IN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ORGANI DI GOVERNO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DI SOCIETA’/ENTE</w:t>
      </w:r>
    </w:p>
    <w:p w14:paraId="343926B7" w14:textId="77777777" w:rsidR="00F30D8F" w:rsidRPr="001C21DD" w:rsidRDefault="00F30D8F" w:rsidP="00BF6AD2">
      <w:pPr>
        <w:keepNext/>
        <w:spacing w:before="120" w:after="12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>Compilare una scheda per ogni rappresentante dell’Amministrazione nominato negli organi di governo della società o dell’ente.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F30D8F" w:rsidRPr="001C21DD" w14:paraId="0942DD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Codice fiscale del rappresentante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45202D0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69360C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713AF3A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4EAD6AE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Cognome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87BEBF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01FB20F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Sesso [del rappresentante]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216705589"/>
            <w:placeholder>
              <w:docPart w:val="C09CE2973E9A47F98762A0165098D546"/>
            </w:placeholder>
            <w:showingPlcHdr/>
            <w:dropDownList>
              <w:listItem w:displayText="maschio" w:value="maschio"/>
              <w:listItem w:displayText="femmina" w:value="femmina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4B72B0C" w14:textId="77777777" w:rsidR="00F30D8F" w:rsidRPr="006B3B10" w:rsidRDefault="00F30D8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5EE6E27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Data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2155D8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E5E1DB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Nazione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90F6F0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FAA3FE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Provincia di nascita del rappresentante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E2F17A1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C24EC4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Comune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E924319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2C3EF14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Il rappresentante è dipendente dell’Amministrazione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-1669779233"/>
            <w:placeholder>
              <w:docPart w:val="C09CE2973E9A47F98762A0165098D546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8FE486" w14:textId="77777777" w:rsidR="00F30D8F" w:rsidRPr="006B3B10" w:rsidRDefault="00F30D8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4347D89D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"/>
            <w:tag w:val="Incarico"/>
            <w:id w:val="238764762"/>
            <w:placeholder>
              <w:docPart w:val="39F06188AE3449A58EB83A80DF4B46DB"/>
            </w:placeholder>
            <w:showingPlcHdr/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E9773F1" w14:textId="77777777" w:rsidR="00F30D8F" w:rsidRPr="006B3B10" w:rsidRDefault="00F30D8F" w:rsidP="00AF693D">
                <w:pPr>
                  <w:tabs>
                    <w:tab w:val="left" w:pos="2077"/>
                  </w:tabs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5D33BDB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C82FE" w14:textId="6C5862E5" w:rsidR="00F30D8F" w:rsidRPr="006945A9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05A246A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2DA3BB7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ED8FB" w14:textId="15AC1393" w:rsidR="00F30D8F" w:rsidRPr="006945A9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16D2D9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67BC89DA" w14:textId="77777777" w:rsidTr="00AF693D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-581911728"/>
            <w:placeholder>
              <w:docPart w:val="39F06188AE3449A58EB83A80DF4B46DB"/>
            </w:placeholder>
            <w:showingPlcHdr/>
            <w:comboBox>
              <w:listItem w:displayText="Incarico gratuito" w:value="Incarico gratuito"/>
              <w:listItem w:displayText="Incarico con compenso" w:value="Incarico con compens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238CA7A" w14:textId="77777777" w:rsidR="00F30D8F" w:rsidRPr="006B3B10" w:rsidRDefault="00F30D8F" w:rsidP="00AF693D">
                <w:pPr>
                  <w:tabs>
                    <w:tab w:val="center" w:pos="3003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F30D8F" w:rsidRPr="001C21DD" w14:paraId="788EA7CF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70160BD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AE905C2" w14:textId="77777777" w:rsidR="00F30D8F" w:rsidRPr="006B3B10" w:rsidRDefault="00F30D8F" w:rsidP="00AF693D">
            <w:pPr>
              <w:spacing w:after="0"/>
              <w:rPr>
                <w:rFonts w:eastAsia="Calibri" w:cs="Calibri"/>
                <w:sz w:val="18"/>
                <w:szCs w:val="18"/>
              </w:rPr>
            </w:pPr>
          </w:p>
        </w:tc>
      </w:tr>
      <w:tr w:rsidR="00F30D8F" w:rsidRPr="001C21DD" w14:paraId="58162BDC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5FA63BA2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Compenso girato all’Amministrazione</w:t>
            </w:r>
            <w:r w:rsidR="00F74D4E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-2438256"/>
            <w:placeholder>
              <w:docPart w:val="39F06188AE3449A58EB83A80DF4B46DB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32A47EE" w14:textId="77777777" w:rsidR="00F30D8F" w:rsidRPr="006B3B10" w:rsidRDefault="00F30D8F" w:rsidP="00AF693D">
                <w:pPr>
                  <w:tabs>
                    <w:tab w:val="left" w:pos="2400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F30D8F" w:rsidRPr="001C21DD" w14:paraId="5D07C032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2087253302"/>
            <w:placeholder>
              <w:docPart w:val="94F43FA8965D460784B5DB86E740A255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3E030C" w14:textId="77777777" w:rsidR="00F30D8F" w:rsidRPr="006B3B10" w:rsidRDefault="00F30D8F" w:rsidP="00AF693D">
                <w:pPr>
                  <w:tabs>
                    <w:tab w:val="left" w:pos="2400"/>
                  </w:tabs>
                  <w:spacing w:after="0"/>
                  <w:rPr>
                    <w:rFonts w:eastAsia="Calibri" w:cs="Calibri"/>
                    <w:b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0C194DB6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D651A08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maturati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54FA1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A44C8A" w14:textId="77777777" w:rsidR="00F30D8F" w:rsidRPr="006B3B10" w:rsidRDefault="00F30D8F" w:rsidP="00AF693D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41C6F118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</w:p>
    <w:p w14:paraId="081C057B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“sì”.</w:t>
      </w:r>
    </w:p>
    <w:p w14:paraId="360AF868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5DE87483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39CAB16A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sectPr w:rsidR="00C5516C" w:rsidRPr="00C5516C" w:rsidSect="006A720B">
      <w:footerReference w:type="default" r:id="rId11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75021" w14:textId="77777777" w:rsidR="0075005C" w:rsidRDefault="0075005C" w:rsidP="003D526F">
      <w:pPr>
        <w:spacing w:after="0" w:line="240" w:lineRule="auto"/>
      </w:pPr>
      <w:r>
        <w:separator/>
      </w:r>
    </w:p>
  </w:endnote>
  <w:endnote w:type="continuationSeparator" w:id="0">
    <w:p w14:paraId="690BDC01" w14:textId="77777777" w:rsidR="0075005C" w:rsidRDefault="0075005C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49194" w14:textId="3927EFAB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RAPPRESENTANTE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A70322">
      <w:rPr>
        <w:rFonts w:ascii="Calibri" w:hAnsi="Calibri"/>
        <w:b/>
        <w:iCs/>
        <w:color w:val="1F497D"/>
        <w:sz w:val="20"/>
        <w:szCs w:val="48"/>
      </w:rPr>
      <w:t>3</w:t>
    </w:r>
  </w:p>
  <w:p w14:paraId="3EF1BBCC" w14:textId="77777777" w:rsidR="0075005C" w:rsidRPr="00C5516C" w:rsidRDefault="0075005C" w:rsidP="00C551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90F76" w14:textId="77777777" w:rsidR="0075005C" w:rsidRDefault="0075005C" w:rsidP="003D526F">
      <w:pPr>
        <w:spacing w:after="0" w:line="240" w:lineRule="auto"/>
      </w:pPr>
      <w:r>
        <w:separator/>
      </w:r>
    </w:p>
  </w:footnote>
  <w:footnote w:type="continuationSeparator" w:id="0">
    <w:p w14:paraId="40BAC654" w14:textId="77777777" w:rsidR="0075005C" w:rsidRDefault="0075005C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062279">
    <w:abstractNumId w:val="16"/>
  </w:num>
  <w:num w:numId="2" w16cid:durableId="106121661">
    <w:abstractNumId w:val="15"/>
  </w:num>
  <w:num w:numId="3" w16cid:durableId="429080355">
    <w:abstractNumId w:val="8"/>
  </w:num>
  <w:num w:numId="4" w16cid:durableId="3172626">
    <w:abstractNumId w:val="18"/>
  </w:num>
  <w:num w:numId="5" w16cid:durableId="1039891150">
    <w:abstractNumId w:val="19"/>
  </w:num>
  <w:num w:numId="6" w16cid:durableId="272791469">
    <w:abstractNumId w:val="5"/>
  </w:num>
  <w:num w:numId="7" w16cid:durableId="1988897456">
    <w:abstractNumId w:val="14"/>
  </w:num>
  <w:num w:numId="8" w16cid:durableId="1255243225">
    <w:abstractNumId w:val="17"/>
  </w:num>
  <w:num w:numId="9" w16cid:durableId="498889157">
    <w:abstractNumId w:val="2"/>
  </w:num>
  <w:num w:numId="10" w16cid:durableId="1468468962">
    <w:abstractNumId w:val="6"/>
  </w:num>
  <w:num w:numId="11" w16cid:durableId="1168138269">
    <w:abstractNumId w:val="9"/>
  </w:num>
  <w:num w:numId="12" w16cid:durableId="579456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9946445">
    <w:abstractNumId w:val="13"/>
  </w:num>
  <w:num w:numId="14" w16cid:durableId="1264387061">
    <w:abstractNumId w:val="7"/>
  </w:num>
  <w:num w:numId="15" w16cid:durableId="770856263">
    <w:abstractNumId w:val="4"/>
  </w:num>
  <w:num w:numId="16" w16cid:durableId="1482383326">
    <w:abstractNumId w:val="3"/>
  </w:num>
  <w:num w:numId="17" w16cid:durableId="1777217112">
    <w:abstractNumId w:val="10"/>
  </w:num>
  <w:num w:numId="18" w16cid:durableId="23216853">
    <w:abstractNumId w:val="11"/>
  </w:num>
  <w:num w:numId="19" w16cid:durableId="1235165802">
    <w:abstractNumId w:val="20"/>
  </w:num>
  <w:num w:numId="20" w16cid:durableId="20009826">
    <w:abstractNumId w:val="21"/>
  </w:num>
  <w:num w:numId="21" w16cid:durableId="871649221">
    <w:abstractNumId w:val="0"/>
  </w:num>
  <w:num w:numId="22" w16cid:durableId="412433097">
    <w:abstractNumId w:val="12"/>
  </w:num>
  <w:num w:numId="23" w16cid:durableId="286161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60D20"/>
    <w:rsid w:val="000721A4"/>
    <w:rsid w:val="00074A2A"/>
    <w:rsid w:val="0008701B"/>
    <w:rsid w:val="00090D72"/>
    <w:rsid w:val="00096BA7"/>
    <w:rsid w:val="000A5608"/>
    <w:rsid w:val="000B349A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1AB2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37BB"/>
    <w:rsid w:val="002B6BB0"/>
    <w:rsid w:val="002B6BFA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13A1C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3642"/>
    <w:rsid w:val="006012B0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1A1"/>
    <w:rsid w:val="00681716"/>
    <w:rsid w:val="00686C6E"/>
    <w:rsid w:val="006945A9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2DC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7DB3"/>
    <w:rsid w:val="00826A8E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D0F02"/>
    <w:rsid w:val="009E38B2"/>
    <w:rsid w:val="009E531E"/>
    <w:rsid w:val="009F2D79"/>
    <w:rsid w:val="009F621A"/>
    <w:rsid w:val="00A013CD"/>
    <w:rsid w:val="00A01C2C"/>
    <w:rsid w:val="00A24253"/>
    <w:rsid w:val="00A370B1"/>
    <w:rsid w:val="00A4149F"/>
    <w:rsid w:val="00A57E91"/>
    <w:rsid w:val="00A6605D"/>
    <w:rsid w:val="00A70322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3827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288F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16E7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52F2"/>
    <w:rsid w:val="00E87A6C"/>
    <w:rsid w:val="00E9370B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997"/>
    <w:rsid w:val="00F43BFB"/>
    <w:rsid w:val="00F454A1"/>
    <w:rsid w:val="00F47EAE"/>
    <w:rsid w:val="00F51DE6"/>
    <w:rsid w:val="00F52059"/>
    <w:rsid w:val="00F5315F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6947"/>
    <w:rsid w:val="00FB0971"/>
    <w:rsid w:val="00FB3808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istat.it/it/archivio/178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tat.it/it/files//2022/03/Struttura-ATECO-2007-aggiornamento-2022.xlsx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09CE2973E9A47F98762A0165098D5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2BD065-FF2A-4A99-A331-2B84B7E5FC8B}"/>
      </w:docPartPr>
      <w:docPartBody>
        <w:p w:rsidR="00571E16" w:rsidRDefault="00455554" w:rsidP="00455554">
          <w:pPr>
            <w:pStyle w:val="C09CE2973E9A47F98762A0165098D54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39F06188AE3449A58EB83A80DF4B46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4A6882-FBE4-4902-9F96-BD67CAF6D27B}"/>
      </w:docPartPr>
      <w:docPartBody>
        <w:p w:rsidR="00571E16" w:rsidRDefault="00455554" w:rsidP="00455554">
          <w:pPr>
            <w:pStyle w:val="39F06188AE3449A58EB83A80DF4B46DB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94F43FA8965D460784B5DB86E740A2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71F358-EB67-415A-9B8B-F8D7E380D200}"/>
      </w:docPartPr>
      <w:docPartBody>
        <w:p w:rsidR="00571E16" w:rsidRDefault="00455554" w:rsidP="00455554">
          <w:pPr>
            <w:pStyle w:val="94F43FA8965D460784B5DB86E740A255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57FA27374BC143419C4BD6A4351D1DF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719351-A8E9-4DED-9D58-8A0123EFFC19}"/>
      </w:docPartPr>
      <w:docPartBody>
        <w:p w:rsidR="007A4B5C" w:rsidRDefault="007A4B5C" w:rsidP="007A4B5C">
          <w:pPr>
            <w:pStyle w:val="57FA27374BC143419C4BD6A4351D1DFF"/>
          </w:pPr>
          <w:r w:rsidRPr="005B6DB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F0F4D35394B849F1B0E7BC6CBE564DD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3B9DAE-FA38-4C7C-8D6A-773AB2E79BD1}"/>
      </w:docPartPr>
      <w:docPartBody>
        <w:p w:rsidR="007A4B5C" w:rsidRDefault="007A4B5C" w:rsidP="007A4B5C">
          <w:pPr>
            <w:pStyle w:val="F0F4D35394B849F1B0E7BC6CBE564DDC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2750B93B4CFE4F00B572114F6B622A2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CE9A717-CD91-4982-ABE0-43AA0B97DA46}"/>
      </w:docPartPr>
      <w:docPartBody>
        <w:p w:rsidR="007A4B5C" w:rsidRDefault="007A4B5C" w:rsidP="007A4B5C">
          <w:pPr>
            <w:pStyle w:val="2750B93B4CFE4F00B572114F6B622A20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C3D55B9A25B848B2808D7A1F9A65985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A1EB1E-A452-406C-AA2F-9F3577B9E337}"/>
      </w:docPartPr>
      <w:docPartBody>
        <w:p w:rsidR="007A4B5C" w:rsidRDefault="007A4B5C" w:rsidP="007A4B5C">
          <w:pPr>
            <w:pStyle w:val="C3D55B9A25B848B2808D7A1F9A65985A"/>
          </w:pPr>
          <w:r w:rsidRPr="002A04DA">
            <w:rPr>
              <w:rFonts w:ascii="Calibri" w:eastAsia="Calibri" w:hAnsi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B349A"/>
    <w:rsid w:val="000B7499"/>
    <w:rsid w:val="00107B20"/>
    <w:rsid w:val="001C7A47"/>
    <w:rsid w:val="002744C9"/>
    <w:rsid w:val="002802DF"/>
    <w:rsid w:val="00292718"/>
    <w:rsid w:val="00307A80"/>
    <w:rsid w:val="00431CBB"/>
    <w:rsid w:val="00455554"/>
    <w:rsid w:val="00490935"/>
    <w:rsid w:val="00517D0E"/>
    <w:rsid w:val="00571E16"/>
    <w:rsid w:val="006B3177"/>
    <w:rsid w:val="006E3C5D"/>
    <w:rsid w:val="007A4B5C"/>
    <w:rsid w:val="00814CC7"/>
    <w:rsid w:val="008E6CD0"/>
    <w:rsid w:val="009063A2"/>
    <w:rsid w:val="009D7FA6"/>
    <w:rsid w:val="009F77C2"/>
    <w:rsid w:val="00B400B1"/>
    <w:rsid w:val="00BD7DCB"/>
    <w:rsid w:val="00C000F2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A4B5C"/>
    <w:rPr>
      <w:color w:val="808080"/>
    </w:rPr>
  </w:style>
  <w:style w:type="paragraph" w:customStyle="1" w:styleId="C09CE2973E9A47F98762A0165098D546">
    <w:name w:val="C09CE2973E9A47F98762A0165098D546"/>
    <w:rsid w:val="00455554"/>
    <w:rPr>
      <w:lang w:val="it-IT" w:eastAsia="it-IT"/>
    </w:rPr>
  </w:style>
  <w:style w:type="paragraph" w:customStyle="1" w:styleId="39F06188AE3449A58EB83A80DF4B46DB">
    <w:name w:val="39F06188AE3449A58EB83A80DF4B46DB"/>
    <w:rsid w:val="00455554"/>
    <w:rPr>
      <w:lang w:val="it-IT" w:eastAsia="it-IT"/>
    </w:rPr>
  </w:style>
  <w:style w:type="paragraph" w:customStyle="1" w:styleId="94F43FA8965D460784B5DB86E740A255">
    <w:name w:val="94F43FA8965D460784B5DB86E740A255"/>
    <w:rsid w:val="00455554"/>
    <w:rPr>
      <w:lang w:val="it-IT" w:eastAsia="it-IT"/>
    </w:rPr>
  </w:style>
  <w:style w:type="paragraph" w:customStyle="1" w:styleId="59C1AD99621C4857AC98A2F386A210F2">
    <w:name w:val="59C1AD99621C4857AC98A2F386A210F2"/>
    <w:rsid w:val="002744C9"/>
    <w:rPr>
      <w:lang w:val="it-IT" w:eastAsia="it-IT"/>
    </w:rPr>
  </w:style>
  <w:style w:type="paragraph" w:customStyle="1" w:styleId="1A62E77ABD7642BCA40E8994E03EEA1E">
    <w:name w:val="1A62E77ABD7642BCA40E8994E03EEA1E"/>
    <w:rsid w:val="002744C9"/>
    <w:rPr>
      <w:lang w:val="it-IT" w:eastAsia="it-IT"/>
    </w:rPr>
  </w:style>
  <w:style w:type="paragraph" w:customStyle="1" w:styleId="85C3F0DD1CA94637976E6916943354B2">
    <w:name w:val="85C3F0DD1CA94637976E6916943354B2"/>
    <w:rsid w:val="002744C9"/>
    <w:rPr>
      <w:lang w:val="it-IT" w:eastAsia="it-IT"/>
    </w:rPr>
  </w:style>
  <w:style w:type="paragraph" w:customStyle="1" w:styleId="1E8E1674625648CEBD2E7F9DCD1FB9F3">
    <w:name w:val="1E8E1674625648CEBD2E7F9DCD1FB9F3"/>
    <w:rsid w:val="002744C9"/>
    <w:rPr>
      <w:lang w:val="it-IT" w:eastAsia="it-IT"/>
    </w:rPr>
  </w:style>
  <w:style w:type="paragraph" w:customStyle="1" w:styleId="57FA27374BC143419C4BD6A4351D1DFF">
    <w:name w:val="57FA27374BC143419C4BD6A4351D1DFF"/>
    <w:rsid w:val="007A4B5C"/>
    <w:rPr>
      <w:kern w:val="2"/>
      <w:lang w:val="it-IT" w:eastAsia="it-IT"/>
      <w14:ligatures w14:val="standardContextual"/>
    </w:rPr>
  </w:style>
  <w:style w:type="paragraph" w:customStyle="1" w:styleId="F0F4D35394B849F1B0E7BC6CBE564DDC">
    <w:name w:val="F0F4D35394B849F1B0E7BC6CBE564DDC"/>
    <w:rsid w:val="007A4B5C"/>
    <w:rPr>
      <w:kern w:val="2"/>
      <w:lang w:val="it-IT" w:eastAsia="it-IT"/>
      <w14:ligatures w14:val="standardContextual"/>
    </w:rPr>
  </w:style>
  <w:style w:type="paragraph" w:customStyle="1" w:styleId="2750B93B4CFE4F00B572114F6B622A20">
    <w:name w:val="2750B93B4CFE4F00B572114F6B622A20"/>
    <w:rsid w:val="007A4B5C"/>
    <w:rPr>
      <w:kern w:val="2"/>
      <w:lang w:val="it-IT" w:eastAsia="it-IT"/>
      <w14:ligatures w14:val="standardContextual"/>
    </w:rPr>
  </w:style>
  <w:style w:type="paragraph" w:customStyle="1" w:styleId="C3D55B9A25B848B2808D7A1F9A65985A">
    <w:name w:val="C3D55B9A25B848B2808D7A1F9A65985A"/>
    <w:rsid w:val="007A4B5C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6E333-54CD-418F-8BE2-24C96B04F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612</Words>
  <Characters>3493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Admin</cp:lastModifiedBy>
  <cp:revision>22</cp:revision>
  <cp:lastPrinted>2020-11-25T13:57:00Z</cp:lastPrinted>
  <dcterms:created xsi:type="dcterms:W3CDTF">2023-11-15T08:25:00Z</dcterms:created>
  <dcterms:modified xsi:type="dcterms:W3CDTF">2024-12-02T14:31:00Z</dcterms:modified>
</cp:coreProperties>
</file>