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BE73E0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BE73E0" w:rsidRPr="00911364" w:rsidRDefault="00BE73E0" w:rsidP="00BE73E0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0E82B1A4" w:rsidR="00BE73E0" w:rsidRPr="003229A4" w:rsidRDefault="00BE73E0" w:rsidP="00BE73E0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05941460965</w:t>
            </w:r>
          </w:p>
        </w:tc>
      </w:tr>
      <w:tr w:rsidR="00BE73E0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BE73E0" w:rsidRPr="00911364" w:rsidRDefault="00BE73E0" w:rsidP="00BE73E0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46E592A1" w:rsidR="00BE73E0" w:rsidRPr="005B6DB8" w:rsidRDefault="00BE73E0" w:rsidP="00BE73E0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eastAsia="Calibri" w:cs="Calibri"/>
                <w:iCs/>
                <w:color w:val="244062"/>
                <w:sz w:val="18"/>
                <w:szCs w:val="18"/>
              </w:rPr>
              <w:t>COGESER Energia S.r.l.</w:t>
            </w:r>
          </w:p>
        </w:tc>
      </w:tr>
      <w:tr w:rsidR="00BE73E0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BE73E0" w:rsidRPr="00911364" w:rsidRDefault="00BE73E0" w:rsidP="00BE73E0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70371136" w:rsidR="00BE73E0" w:rsidRPr="005B6DB8" w:rsidRDefault="00BE73E0" w:rsidP="00BE73E0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eastAsia="Calibri" w:cs="Calibri"/>
                <w:iCs/>
                <w:color w:val="244062"/>
                <w:sz w:val="18"/>
                <w:szCs w:val="18"/>
              </w:rPr>
              <w:t>2007</w:t>
            </w:r>
          </w:p>
        </w:tc>
      </w:tr>
      <w:tr w:rsidR="00BE73E0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BE73E0" w:rsidRPr="00911364" w:rsidRDefault="00BE73E0" w:rsidP="00BE73E0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C544E9FB52EE4250A49FEDCC0A182802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05341C2D" w:rsidR="00BE73E0" w:rsidRPr="005B6DB8" w:rsidRDefault="00BE73E0" w:rsidP="00BE73E0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BE73E0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BE73E0" w:rsidRPr="00911364" w:rsidRDefault="00BE73E0" w:rsidP="00BE73E0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E57A67D22E9F473FA78C7960907BFA5F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416965F1" w:rsidR="00BE73E0" w:rsidRPr="005B6DB8" w:rsidRDefault="00BE73E0" w:rsidP="00BE73E0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BE73E0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BE73E0" w:rsidRPr="00911364" w:rsidRDefault="00BE73E0" w:rsidP="00BE73E0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BE73E0" w:rsidRPr="005B6DB8" w:rsidRDefault="00BE73E0" w:rsidP="00BE73E0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E73E0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BE73E0" w:rsidRPr="00413A1C" w:rsidRDefault="00BE73E0" w:rsidP="00BE73E0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8E6F62FD1CB6478CB012B4FD5E6F6959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23012AD8" w:rsidR="00BE73E0" w:rsidRPr="005B6DB8" w:rsidRDefault="00BE73E0" w:rsidP="00BE73E0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BE73E0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BE73E0" w:rsidRPr="00911364" w:rsidRDefault="00BE73E0" w:rsidP="00BE73E0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BE73E0" w:rsidRPr="005B6DB8" w:rsidRDefault="00BE73E0" w:rsidP="00BE73E0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E73E0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BE73E0" w:rsidRPr="00911364" w:rsidRDefault="00BE73E0" w:rsidP="00BE73E0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77777777" w:rsidR="00BE73E0" w:rsidRPr="005B6DB8" w:rsidRDefault="00BE73E0" w:rsidP="00BE73E0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E73E0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BE73E0" w:rsidRPr="00911364" w:rsidRDefault="00BE73E0" w:rsidP="00BE73E0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77777777" w:rsidR="00BE73E0" w:rsidRPr="005B6DB8" w:rsidRDefault="00BE73E0" w:rsidP="00BE73E0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BE73E0" w:rsidRPr="003229A4" w14:paraId="1053869C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BE73E0" w:rsidRPr="00911364" w:rsidRDefault="00BE73E0" w:rsidP="00BE73E0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1DF52C" w14:textId="51999A4C" w:rsidR="00BE73E0" w:rsidRPr="003229A4" w:rsidRDefault="00BE73E0" w:rsidP="00BE73E0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BE73E0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BE73E0" w:rsidRPr="00911364" w:rsidRDefault="00BE73E0" w:rsidP="00BE73E0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387FFA76338B47F899AA3AFFF184511E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D63F17A" w14:textId="0CC137C5" w:rsidR="00BE73E0" w:rsidRPr="003229A4" w:rsidRDefault="00BE73E0" w:rsidP="00BE73E0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E73E0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BE73E0" w:rsidRPr="002A04DA" w:rsidRDefault="00BE73E0" w:rsidP="00BE73E0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DF2F603141B1402495BAE98AC178A24E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073786FE" w:rsidR="00BE73E0" w:rsidRPr="002A04DA" w:rsidRDefault="00BE73E0" w:rsidP="00BE73E0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BE73E0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BE73E0" w:rsidRPr="002A04DA" w:rsidRDefault="00BE73E0" w:rsidP="00BE73E0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0D2BE2CD" w:rsidR="00BE73E0" w:rsidRPr="002A04DA" w:rsidRDefault="00BE73E0" w:rsidP="00BE73E0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BE73E0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BE73E0" w:rsidRPr="002A04DA" w:rsidRDefault="00BE73E0" w:rsidP="00BE73E0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67A8880B" w:rsidR="00BE73E0" w:rsidRPr="002A04DA" w:rsidRDefault="00BE73E0" w:rsidP="00BE73E0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Melzo</w:t>
            </w:r>
          </w:p>
        </w:tc>
      </w:tr>
      <w:tr w:rsidR="00BE73E0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BE73E0" w:rsidRPr="002A04DA" w:rsidRDefault="00BE73E0" w:rsidP="00BE73E0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47780954" w:rsidR="00BE73E0" w:rsidRPr="002A04DA" w:rsidRDefault="00BE73E0" w:rsidP="00BE73E0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20066</w:t>
            </w:r>
          </w:p>
        </w:tc>
      </w:tr>
      <w:tr w:rsidR="00BE73E0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BE73E0" w:rsidRPr="002A04DA" w:rsidRDefault="00BE73E0" w:rsidP="00BE73E0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630AB49B" w:rsidR="00BE73E0" w:rsidRPr="002A04DA" w:rsidRDefault="00BE73E0" w:rsidP="00BE73E0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Martiri della Libertà, 18</w:t>
            </w:r>
          </w:p>
        </w:tc>
      </w:tr>
      <w:tr w:rsidR="00F5315F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BE73E0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BE73E0" w:rsidRPr="009553EE" w:rsidRDefault="00BE73E0" w:rsidP="00BE73E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7DE153FD" w:rsidR="00BE73E0" w:rsidRPr="009553EE" w:rsidRDefault="00BE73E0" w:rsidP="00BE73E0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eastAsia="Calibri" w:cs="Calibri"/>
                <w:iCs/>
                <w:color w:val="244062"/>
                <w:sz w:val="18"/>
                <w:szCs w:val="18"/>
              </w:rPr>
              <w:t>352300 – commercio di gas distribuito mediante condotte</w:t>
            </w:r>
          </w:p>
        </w:tc>
      </w:tr>
      <w:tr w:rsidR="00BE73E0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BE73E0" w:rsidRPr="009553EE" w:rsidRDefault="00BE73E0" w:rsidP="00BE73E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48601FB9" w:rsidR="00BE73E0" w:rsidRPr="009553EE" w:rsidRDefault="00BE73E0" w:rsidP="00BE73E0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eastAsia="Calibri" w:cs="Calibri"/>
                <w:iCs/>
                <w:color w:val="244062"/>
                <w:sz w:val="18"/>
                <w:szCs w:val="18"/>
              </w:rPr>
              <w:t>351400 – commercio energia elettrica</w:t>
            </w:r>
          </w:p>
        </w:tc>
      </w:tr>
      <w:tr w:rsidR="00BE73E0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BE73E0" w:rsidRPr="009553EE" w:rsidRDefault="00BE73E0" w:rsidP="00BE73E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2AADDE24" w:rsidR="00BE73E0" w:rsidRPr="009553EE" w:rsidRDefault="00BE73E0" w:rsidP="00BE73E0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eastAsia="Calibri" w:cs="Calibri"/>
                <w:iCs/>
                <w:color w:val="244062"/>
                <w:sz w:val="18"/>
                <w:szCs w:val="18"/>
              </w:rPr>
              <w:t>422000 - costruzione di edifici residenziali e non residenziali</w:t>
            </w:r>
          </w:p>
        </w:tc>
      </w:tr>
      <w:tr w:rsidR="00BE73E0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BE73E0" w:rsidRPr="009553EE" w:rsidRDefault="00BE73E0" w:rsidP="00BE73E0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6B2FCE10" w:rsidR="00BE73E0" w:rsidRPr="009553EE" w:rsidRDefault="00BE73E0" w:rsidP="00BE73E0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734829">
              <w:rPr>
                <w:rFonts w:eastAsia="Calibri" w:cs="Calibri"/>
                <w:iCs/>
                <w:color w:val="244062"/>
                <w:sz w:val="18"/>
                <w:szCs w:val="18"/>
              </w:rPr>
              <w:t>432101 - installazione di impianti elettrici in edifici o in altre costruzioni (inclusa manutenzione e riparazione)</w:t>
            </w: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1A85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E73E0"/>
    <w:rsid w:val="00BF45B3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544E9FB52EE4250A49FEDCC0A182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D8D4A4-74CE-4AC6-99BA-44865B427B06}"/>
      </w:docPartPr>
      <w:docPartBody>
        <w:p w:rsidR="003E3100" w:rsidRDefault="003E3100" w:rsidP="003E3100">
          <w:pPr>
            <w:pStyle w:val="C544E9FB52EE4250A49FEDCC0A182802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57A67D22E9F473FA78C7960907BFA5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A6A4DD5-A204-46F9-82C6-08902D7BE700}"/>
      </w:docPartPr>
      <w:docPartBody>
        <w:p w:rsidR="003E3100" w:rsidRDefault="003E3100" w:rsidP="003E3100">
          <w:pPr>
            <w:pStyle w:val="E57A67D22E9F473FA78C7960907BFA5F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8E6F62FD1CB6478CB012B4FD5E6F69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9A3920E-45AC-47C8-B510-436B233D52FA}"/>
      </w:docPartPr>
      <w:docPartBody>
        <w:p w:rsidR="003E3100" w:rsidRDefault="003E3100" w:rsidP="003E3100">
          <w:pPr>
            <w:pStyle w:val="8E6F62FD1CB6478CB012B4FD5E6F6959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387FFA76338B47F899AA3AFFF18451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FAC3E9E-7565-41F0-8BFC-F3CEEE57A4AF}"/>
      </w:docPartPr>
      <w:docPartBody>
        <w:p w:rsidR="003E3100" w:rsidRDefault="003E3100" w:rsidP="003E3100">
          <w:pPr>
            <w:pStyle w:val="387FFA76338B47F899AA3AFFF184511E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DF2F603141B1402495BAE98AC178A24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D8D32D-0DFB-4400-A4CD-FA272FC09828}"/>
      </w:docPartPr>
      <w:docPartBody>
        <w:p w:rsidR="003E3100" w:rsidRDefault="003E3100" w:rsidP="003E3100">
          <w:pPr>
            <w:pStyle w:val="DF2F603141B1402495BAE98AC178A24E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3E310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BF45B3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E3100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C544E9FB52EE4250A49FEDCC0A182802">
    <w:name w:val="C544E9FB52EE4250A49FEDCC0A182802"/>
    <w:rsid w:val="003E3100"/>
    <w:rPr>
      <w:kern w:val="2"/>
      <w:lang w:val="it-IT" w:eastAsia="it-IT"/>
      <w14:ligatures w14:val="standardContextual"/>
    </w:rPr>
  </w:style>
  <w:style w:type="paragraph" w:customStyle="1" w:styleId="E57A67D22E9F473FA78C7960907BFA5F">
    <w:name w:val="E57A67D22E9F473FA78C7960907BFA5F"/>
    <w:rsid w:val="003E3100"/>
    <w:rPr>
      <w:kern w:val="2"/>
      <w:lang w:val="it-IT" w:eastAsia="it-IT"/>
      <w14:ligatures w14:val="standardContextual"/>
    </w:rPr>
  </w:style>
  <w:style w:type="paragraph" w:customStyle="1" w:styleId="8E6F62FD1CB6478CB012B4FD5E6F6959">
    <w:name w:val="8E6F62FD1CB6478CB012B4FD5E6F6959"/>
    <w:rsid w:val="003E3100"/>
    <w:rPr>
      <w:kern w:val="2"/>
      <w:lang w:val="it-IT" w:eastAsia="it-IT"/>
      <w14:ligatures w14:val="standardContextual"/>
    </w:rPr>
  </w:style>
  <w:style w:type="paragraph" w:customStyle="1" w:styleId="387FFA76338B47F899AA3AFFF184511E">
    <w:name w:val="387FFA76338B47F899AA3AFFF184511E"/>
    <w:rsid w:val="003E3100"/>
    <w:rPr>
      <w:kern w:val="2"/>
      <w:lang w:val="it-IT" w:eastAsia="it-IT"/>
      <w14:ligatures w14:val="standardContextual"/>
    </w:rPr>
  </w:style>
  <w:style w:type="paragraph" w:customStyle="1" w:styleId="DF2F603141B1402495BAE98AC178A24E">
    <w:name w:val="DF2F603141B1402495BAE98AC178A24E"/>
    <w:rsid w:val="003E3100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2024-12-03T16:56:00Z</dcterms:modified>
</cp:coreProperties>
</file>