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60519B9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4F7AC3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72CDD641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4F7AC3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A27103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B8C39F5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03842010120</w:t>
            </w:r>
          </w:p>
        </w:tc>
      </w:tr>
      <w:tr w:rsidR="00A27103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6D982B9E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NEUTALIA S.</w:t>
            </w:r>
            <w:proofErr w:type="gramStart"/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R.L</w:t>
            </w:r>
            <w:proofErr w:type="gramEnd"/>
          </w:p>
        </w:tc>
      </w:tr>
      <w:tr w:rsidR="00A27103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01CE2E69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30/06/2021</w:t>
            </w:r>
          </w:p>
        </w:tc>
      </w:tr>
      <w:tr w:rsidR="00A27103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DDDE34EB25AD4095BC22BC8AE9A7EAC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1F69B1DB" w:rsidR="00A27103" w:rsidRPr="00535A09" w:rsidRDefault="00A27103" w:rsidP="00A2710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A27103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CFB52F1D5A2442DD95A5BE91B0120EB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3131C1FF" w:rsidR="00A27103" w:rsidRPr="00535A09" w:rsidRDefault="00A27103" w:rsidP="00A2710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27103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A27103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2BE9F181134F424EB2AE228550D42CB6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202CB14A" w:rsidR="00A27103" w:rsidRPr="00535A09" w:rsidRDefault="00A27103" w:rsidP="00A2710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A27103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A27103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7BD10309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27103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1C6E5B7F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27103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A27103" w:rsidRPr="000E7B2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50B8C7EA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084A39A0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4CB1FA1C" w:rsidR="00174D13" w:rsidRPr="00535A09" w:rsidRDefault="00A2710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A27103" w:rsidRPr="00A37C18" w14:paraId="4BF85D8C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960E6BBEAC7E4D3186D1702F339A3CEA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16617630" w:rsidR="00A27103" w:rsidRPr="00535A09" w:rsidRDefault="00A27103" w:rsidP="00A2710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A27103" w:rsidRPr="00A37C18" w14:paraId="349B2E27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59D2DD2D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</w:t>
            </w:r>
          </w:p>
        </w:tc>
      </w:tr>
      <w:tr w:rsidR="00A27103" w:rsidRPr="00A37C18" w14:paraId="4E5FDF0F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097BF366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Busto Arsizio</w:t>
            </w:r>
          </w:p>
        </w:tc>
      </w:tr>
      <w:tr w:rsidR="00A27103" w:rsidRPr="00A37C18" w14:paraId="166E890E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733540AE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21052</w:t>
            </w:r>
          </w:p>
        </w:tc>
      </w:tr>
      <w:tr w:rsidR="00A27103" w:rsidRPr="00A37C18" w14:paraId="032A864B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5CFF4EFE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Strada Comunale Per Arconate n. 121</w:t>
            </w:r>
          </w:p>
        </w:tc>
      </w:tr>
      <w:tr w:rsidR="00A27103" w:rsidRPr="00A37C18" w14:paraId="27ED07CF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498642CF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0331.351560</w:t>
            </w:r>
          </w:p>
        </w:tc>
      </w:tr>
      <w:tr w:rsidR="00A27103" w:rsidRPr="00A37C18" w14:paraId="18EB2D45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A27103" w:rsidRPr="00A37C18" w14:paraId="6145B5B4" w14:textId="77777777" w:rsidTr="0037458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A27103" w:rsidRPr="00535A0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3EBDE58D" w:rsidR="00A27103" w:rsidRPr="00535A09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neutalia@pecplus.it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A27103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A27103" w:rsidRPr="00E9269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0A530F41" w:rsidR="00A27103" w:rsidRPr="00A37C18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Trattamento e smaltimento di altri rifiuti non pericolosi</w:t>
            </w:r>
          </w:p>
        </w:tc>
      </w:tr>
      <w:tr w:rsidR="00A27103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A27103" w:rsidRPr="00E9269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A27103" w:rsidRPr="00A37C18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A27103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A27103" w:rsidRPr="00E9269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A27103" w:rsidRPr="00A37C18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A27103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A27103" w:rsidRPr="00E92699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A27103" w:rsidRPr="00A37C18" w:rsidRDefault="00A27103" w:rsidP="00A2710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A27103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E88FC6A2CC5E458B96EF5B14767E47C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3181C7EB" w:rsidR="00A27103" w:rsidRPr="00305928" w:rsidRDefault="00A27103" w:rsidP="00A27103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27103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03F9F33D45FA438F861E3B5571EBD24E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6B9A9D86" w:rsidR="00A27103" w:rsidRPr="00305928" w:rsidRDefault="00A27103" w:rsidP="00A2710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27103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0C44BB74" w:rsidR="00A27103" w:rsidRPr="00305928" w:rsidRDefault="00A27103" w:rsidP="00A2710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27103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989AD137780648839CEDC666DAAF010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52D6C051" w:rsidR="00A27103" w:rsidRPr="00305928" w:rsidRDefault="00A27103" w:rsidP="00A2710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A27103" w:rsidRPr="00305928" w:rsidRDefault="00A27103" w:rsidP="00A2710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27103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27103" w:rsidRPr="001F6ACA" w:rsidDel="00A93B10" w:rsidRDefault="00A27103" w:rsidP="00A27103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D60F607DF2694610A48F8C11E86D6FE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4E6C6DBF" w:rsidR="00A27103" w:rsidRPr="00305928" w:rsidRDefault="00A27103" w:rsidP="00A2710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27103" w:rsidRPr="001F6ACA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86AAA800DE29499AB729FE35936F7D30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930D83A" w:rsidR="00A27103" w:rsidRDefault="00A27103" w:rsidP="00A2710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27103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412F3379F7D34652893BDFA0C4EAA9D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E8D6F4F" w:rsidR="00A27103" w:rsidRPr="00305928" w:rsidRDefault="00A27103" w:rsidP="00A2710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BD5B3E6B877A4F9EA0C1341A9324D95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A569EBC" w:rsidR="00A27103" w:rsidRPr="00305928" w:rsidRDefault="00A27103" w:rsidP="00A2710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450DDEAF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F7AC3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50DD3A5B" w:rsidR="0040127A" w:rsidRPr="00BB3F98" w:rsidRDefault="00A2710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70795AA9" w:rsidR="0040127A" w:rsidRPr="00BB3F98" w:rsidRDefault="004F7AC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52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5F563BF0" w:rsidR="0040127A" w:rsidRPr="00BB3F98" w:rsidRDefault="00A2710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0A464CEB" w:rsidR="0040127A" w:rsidRPr="00BB3F98" w:rsidRDefault="00A2710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60187F9" w:rsidR="0040127A" w:rsidRPr="00BB3F98" w:rsidRDefault="00A2710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568F6B80" w:rsidR="0040127A" w:rsidRPr="00BB3F98" w:rsidRDefault="004F7AC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32.200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4F7AC3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87A8696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3CDEA338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5D1C152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4F80352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1664ABD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F7AC3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F7AC3" w:rsidRPr="001E6AD0" w:rsidRDefault="004F7AC3" w:rsidP="004F7AC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9802234062C34268986D2EE534CF0A6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26E69F86" w:rsidR="004F7AC3" w:rsidRPr="00BB3F98" w:rsidRDefault="004F7AC3" w:rsidP="004F7AC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989674067"/>
            <w:placeholder>
              <w:docPart w:val="A6E5C432413A4FBDBE5E08F205802D9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183A774" w:rsidR="004F7AC3" w:rsidRPr="00BB3F98" w:rsidRDefault="004F7AC3" w:rsidP="004F7AC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883377635"/>
            <w:placeholder>
              <w:docPart w:val="59C23289F50E4EEB8374F1100133802C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13630176" w:rsidR="004F7AC3" w:rsidRPr="00BB3F98" w:rsidRDefault="004F7AC3" w:rsidP="004F7AC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-1709939539"/>
            <w:placeholder>
              <w:docPart w:val="796D92EA99604B04A3ADE5BF4FB36DBC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48C9040C" w:rsidR="004F7AC3" w:rsidRPr="00BB3F98" w:rsidRDefault="004F7AC3" w:rsidP="004F7AC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-1858345040"/>
            <w:placeholder>
              <w:docPart w:val="3B5D2068E4E74D0F98A053C2F46387D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58080A48" w:rsidR="004F7AC3" w:rsidRPr="00BB3F98" w:rsidRDefault="004F7AC3" w:rsidP="004F7AC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F7AC3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F7AC3" w:rsidRPr="001E6AD0" w:rsidRDefault="004F7AC3" w:rsidP="004F7AC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57C2F2B4" w:rsidR="004F7AC3" w:rsidRPr="00BB3F98" w:rsidRDefault="004F7AC3" w:rsidP="004F7AC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1.407.526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77FCE48B" w:rsidR="004F7AC3" w:rsidRPr="00BB3F98" w:rsidRDefault="004F7AC3" w:rsidP="004F7AC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151.366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3BD88ED9" w:rsidR="004F7AC3" w:rsidRPr="00BB3F98" w:rsidRDefault="004F7AC3" w:rsidP="004F7AC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-1.389.561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77777777" w:rsidR="004F7AC3" w:rsidRPr="00BB3F98" w:rsidRDefault="004F7AC3" w:rsidP="004F7AC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77777777" w:rsidR="004F7AC3" w:rsidRPr="00BB3F98" w:rsidRDefault="004F7AC3" w:rsidP="004F7AC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F7AC3" w:rsidRPr="00BB3F98" w14:paraId="41C3EBE0" w14:textId="77777777" w:rsidTr="004F7AC3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AE4E9AF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6BEAD4E0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5C0D6D5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F7AC3" w:rsidRPr="0007106C" w14:paraId="43763532" w14:textId="77777777" w:rsidTr="004F7AC3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F7AC3" w:rsidRPr="001E6AD0" w:rsidRDefault="004F7AC3" w:rsidP="004F7AC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61FF991D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 w:rsidRPr="004F7AC3">
              <w:rPr>
                <w:rFonts w:ascii="Calibri" w:hAnsi="Calibri" w:cs="Calibri"/>
                <w:sz w:val="18"/>
                <w:szCs w:val="18"/>
              </w:rPr>
              <w:t>18.269.433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47E39C38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17.257.037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01ECF1D4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6.286.496</w:t>
            </w:r>
          </w:p>
        </w:tc>
      </w:tr>
      <w:tr w:rsidR="004F7AC3" w:rsidRPr="0007106C" w14:paraId="012BED49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F7AC3" w:rsidRPr="001E6AD0" w:rsidRDefault="004F7AC3" w:rsidP="004F7AC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4FC9260E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 w:rsidRPr="004F7AC3">
              <w:rPr>
                <w:rFonts w:ascii="Calibri" w:hAnsi="Calibri" w:cs="Calibri"/>
                <w:sz w:val="18"/>
                <w:szCs w:val="18"/>
              </w:rPr>
              <w:t>1.061.593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55DC4FA0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1.204.143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7FE79233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206.200</w:t>
            </w:r>
          </w:p>
        </w:tc>
      </w:tr>
      <w:tr w:rsidR="004F7AC3" w:rsidRPr="0007106C" w14:paraId="09250712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F7AC3" w:rsidRPr="001E6AD0" w:rsidRDefault="004F7AC3" w:rsidP="004F7AC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0F8B7AE9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 w:rsidRPr="004F7AC3">
              <w:rPr>
                <w:rFonts w:ascii="Calibri" w:hAnsi="Calibri" w:cs="Calibri"/>
                <w:sz w:val="18"/>
                <w:szCs w:val="18"/>
              </w:rPr>
              <w:t>245.080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53CCEB68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757.910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6FD4E9" w:rsidR="004F7AC3" w:rsidRPr="0052060B" w:rsidRDefault="004F7AC3" w:rsidP="004F7AC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7.292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F7AC3" w:rsidRPr="00BB3F98" w14:paraId="4B340460" w14:textId="77777777" w:rsidTr="004F7AC3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61E4091D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FA97F2D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6E45BC62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4F7AC3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F7AC3" w:rsidRPr="00BB3F98" w14:paraId="7E82279A" w14:textId="77777777" w:rsidTr="004F7AC3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52E0E6FD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3FA0B9E0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0191E710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F7AC3" w:rsidRPr="00BB3F98" w14:paraId="2469217A" w14:textId="77777777" w:rsidTr="004F7AC3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11E27D45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62FF62D2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747A2589" w:rsidR="004F7AC3" w:rsidRPr="00BB3F98" w:rsidRDefault="004F7AC3" w:rsidP="004F7AC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4F7AC3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A27103" w:rsidRPr="00BB3F98" w14:paraId="75D2D262" w14:textId="77777777" w:rsidTr="00093EEE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F49AFDA" w14:textId="77777777" w:rsidR="00A27103" w:rsidRPr="00BB3F98" w:rsidRDefault="00A27103" w:rsidP="00093EE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8EC21A0" w14:textId="77777777" w:rsidR="00A27103" w:rsidRPr="00BB3F98" w:rsidRDefault="00A27103" w:rsidP="00093EEE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A27103" w:rsidRPr="0007106C" w14:paraId="64CE1C25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DE02F2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2082096352"/>
            <w:placeholder>
              <w:docPart w:val="E87485097E9F4AC1ACC81AE50443DB76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723D5CE" w14:textId="77777777" w:rsidR="00A27103" w:rsidRPr="00771AEF" w:rsidRDefault="00A27103" w:rsidP="00093EE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A27103" w:rsidRPr="0007106C" w14:paraId="04B03AAD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1AAF40" w14:textId="77777777" w:rsidR="00A27103" w:rsidRPr="00771AEF" w:rsidRDefault="00A27103" w:rsidP="00093EEE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4C21519" w14:textId="77777777" w:rsidR="00A27103" w:rsidRPr="00771AEF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27103" w:rsidRPr="0007106C" w14:paraId="095DDF51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7C7A31C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0C96614" w14:textId="77777777" w:rsidR="00A27103" w:rsidRPr="00771AEF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A27103" w:rsidRPr="0007106C" w14:paraId="49D0421D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4CD5ED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BB7EB72" w14:textId="77777777" w:rsidR="00A27103" w:rsidRPr="00771AEF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CAP HOLDING SPA</w:t>
            </w:r>
          </w:p>
        </w:tc>
      </w:tr>
      <w:tr w:rsidR="00A27103" w:rsidRPr="0007106C" w14:paraId="79A9CA05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853A3C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317F89E" w14:textId="77777777" w:rsidR="00A27103" w:rsidRPr="00771AEF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33%</w:t>
            </w:r>
          </w:p>
        </w:tc>
      </w:tr>
      <w:tr w:rsidR="00A27103" w:rsidRPr="0007106C" w14:paraId="0DF2973B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1B80F24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D298C28" w14:textId="77777777" w:rsidR="00A27103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10811500155</w:t>
            </w:r>
          </w:p>
        </w:tc>
      </w:tr>
      <w:tr w:rsidR="00A27103" w:rsidRPr="0007106C" w14:paraId="04D4A5C4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EA05B7C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8E28351" w14:textId="77777777" w:rsidR="00A27103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AMGA LEGNANO S.P.A.</w:t>
            </w:r>
          </w:p>
        </w:tc>
      </w:tr>
      <w:tr w:rsidR="00A27103" w:rsidRPr="0007106C" w14:paraId="5F739D4B" w14:textId="77777777" w:rsidTr="00093EE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CE7F836" w14:textId="77777777" w:rsidR="00A27103" w:rsidRPr="00771AEF" w:rsidRDefault="00A27103" w:rsidP="00093EE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A2A2FAC" w14:textId="77777777" w:rsidR="00A27103" w:rsidRDefault="00A27103" w:rsidP="00093EEE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33%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39D60AF1" w:rsidR="005307C8" w:rsidRDefault="00A27103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746170D6" w:rsidR="0040127A" w:rsidRPr="00771AEF" w:rsidRDefault="00A27103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320000C2" w:rsidR="00F451D0" w:rsidRDefault="00A27103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A27103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A27103" w:rsidRPr="0065384A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06489C7F19524692986D26B17801FF55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07A9887F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A27103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B2C1DA" w14:textId="77777777" w:rsidR="004F7AC3" w:rsidRPr="004F7AC3" w:rsidRDefault="004F7AC3" w:rsidP="004F7AC3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4F7AC3">
              <w:rPr>
                <w:rFonts w:cs="Calibri"/>
                <w:iCs/>
                <w:color w:val="244062"/>
                <w:sz w:val="18"/>
                <w:szCs w:val="18"/>
              </w:rPr>
              <w:t>La Società adotta la forma di società benefit, un modello che non si limita a perseguire gli obiettivi economici tipici di un’impresa, ma che si impegna anche a generare un impatto positivo sulla comunità e sull’ambiente. Il suo scopo è quello di operare in modo responsabile, sostenibile e trasparente, mirando a conciliare i risultati economici con il benessere collettivo. In particolare, la Società si propone di migliorare la qualità dell’ambiente e del territorio, contribuendo a ridurre l’impatto ambientale dei rifiuti attraverso l'adozione di un approccio di economia circolare.</w:t>
            </w:r>
          </w:p>
          <w:p w14:paraId="379DBAFA" w14:textId="01E221DC" w:rsidR="00A27103" w:rsidRPr="00771AEF" w:rsidRDefault="004F7AC3" w:rsidP="004F7AC3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4F7AC3">
              <w:rPr>
                <w:rFonts w:cs="Calibri"/>
                <w:iCs/>
                <w:color w:val="244062"/>
                <w:sz w:val="18"/>
                <w:szCs w:val="18"/>
              </w:rPr>
              <w:t>In ottemperanza alla legge 208/2015, la Società si impegna a perseguire finalità di beneficio comune, mirando a favorire non solo l’ambiente, ma anche gli Enti Locali che partecipano alla sua governance, le società da questi controllate e le relative comunità e territori. Con questa visione, la Società si propone di contribuire a un futuro più sostenibile, in cui il profitto sia al servizio del bene comune.</w:t>
            </w:r>
          </w:p>
        </w:tc>
      </w:tr>
      <w:tr w:rsidR="00A27103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A27103" w:rsidRPr="00771AEF" w:rsidRDefault="00A27103" w:rsidP="00A27103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A27103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887F52CCFD174E72B99EBCF147C26C2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0A2B270D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5F840F6A9D0B48AAAC5CB53AF0E8D02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5632427E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C18EA490831E49BC8F7FB1EFE25AB90F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1E74A14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27103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ACDA3E9F6BE940148740CD50AB9A8529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732F74AB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A27103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A27103" w:rsidRPr="00771AEF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06652CEB200F4BC994DD1A88D214EDF9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080613AA" w:rsidR="00A27103" w:rsidRPr="00771AEF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A27103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DB6CC1CCD45548C59DB5878F1800CB9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44B2A4CD" w:rsidR="00A27103" w:rsidRPr="001E6AD0" w:rsidRDefault="00A27103" w:rsidP="00A2710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27103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A27103" w:rsidRPr="0023519A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A27103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A27103" w:rsidRPr="001E6AD0" w:rsidRDefault="00A27103" w:rsidP="00A2710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7A84B5E650C84B829C8D5F5EBCA6696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72C35783" w:rsidR="00A27103" w:rsidRPr="0023519A" w:rsidRDefault="00A27103" w:rsidP="00A27103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6DC060B0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4F7AC3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55C11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E6BF7"/>
    <w:rsid w:val="004F0900"/>
    <w:rsid w:val="004F1567"/>
    <w:rsid w:val="004F3F15"/>
    <w:rsid w:val="004F7AC3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2710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DDDE34EB25AD4095BC22BC8AE9A7EA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875672-CB53-4195-8037-8B1510C10C0D}"/>
      </w:docPartPr>
      <w:docPartBody>
        <w:p w:rsidR="002364EA" w:rsidRDefault="002364EA" w:rsidP="002364EA">
          <w:pPr>
            <w:pStyle w:val="DDDE34EB25AD4095BC22BC8AE9A7EAC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FB52F1D5A2442DD95A5BE91B0120EB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41BB90-86AA-4F37-8013-A5CC045D8BCC}"/>
      </w:docPartPr>
      <w:docPartBody>
        <w:p w:rsidR="002364EA" w:rsidRDefault="002364EA" w:rsidP="002364EA">
          <w:pPr>
            <w:pStyle w:val="CFB52F1D5A2442DD95A5BE91B0120EB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BE9F181134F424EB2AE228550D42C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F9107A-0F7F-4E91-B190-B3E3C0AAC154}"/>
      </w:docPartPr>
      <w:docPartBody>
        <w:p w:rsidR="002364EA" w:rsidRDefault="002364EA" w:rsidP="002364EA">
          <w:pPr>
            <w:pStyle w:val="2BE9F181134F424EB2AE228550D42CB6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960E6BBEAC7E4D3186D1702F339A3C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E74F71-809E-449E-A068-AC83C3C9D346}"/>
      </w:docPartPr>
      <w:docPartBody>
        <w:p w:rsidR="002364EA" w:rsidRDefault="002364EA" w:rsidP="002364EA">
          <w:pPr>
            <w:pStyle w:val="960E6BBEAC7E4D3186D1702F339A3CEA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E88FC6A2CC5E458B96EF5B14767E47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C74501-9E47-4F4E-868B-26845A8E2753}"/>
      </w:docPartPr>
      <w:docPartBody>
        <w:p w:rsidR="002364EA" w:rsidRDefault="002364EA" w:rsidP="002364EA">
          <w:pPr>
            <w:pStyle w:val="E88FC6A2CC5E458B96EF5B14767E47C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03F9F33D45FA438F861E3B5571EBD2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9AC245-7919-47D6-8455-033127791C53}"/>
      </w:docPartPr>
      <w:docPartBody>
        <w:p w:rsidR="002364EA" w:rsidRDefault="002364EA" w:rsidP="002364EA">
          <w:pPr>
            <w:pStyle w:val="03F9F33D45FA438F861E3B5571EBD24E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89AD137780648839CEDC666DAAF0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4EE7FC-80A7-42D3-80D8-36810EC86FFB}"/>
      </w:docPartPr>
      <w:docPartBody>
        <w:p w:rsidR="002364EA" w:rsidRDefault="002364EA" w:rsidP="002364EA">
          <w:pPr>
            <w:pStyle w:val="989AD137780648839CEDC666DAAF010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0F607DF2694610A48F8C11E86D6F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254B00-02AF-4A00-A2C5-7D90E79F4C67}"/>
      </w:docPartPr>
      <w:docPartBody>
        <w:p w:rsidR="002364EA" w:rsidRDefault="002364EA" w:rsidP="002364EA">
          <w:pPr>
            <w:pStyle w:val="D60F607DF2694610A48F8C11E86D6FE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6AAA800DE29499AB729FE35936F7D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F6795F-4D2A-4DCC-8ACA-24DE005C9533}"/>
      </w:docPartPr>
      <w:docPartBody>
        <w:p w:rsidR="002364EA" w:rsidRDefault="002364EA" w:rsidP="002364EA">
          <w:pPr>
            <w:pStyle w:val="86AAA800DE29499AB729FE35936F7D3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12F3379F7D34652893BDFA0C4EAA9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168092-66C3-4CD5-847E-551AEAC5C444}"/>
      </w:docPartPr>
      <w:docPartBody>
        <w:p w:rsidR="002364EA" w:rsidRDefault="002364EA" w:rsidP="002364EA">
          <w:pPr>
            <w:pStyle w:val="412F3379F7D34652893BDFA0C4EAA9D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D5B3E6B877A4F9EA0C1341A9324D9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991227-A05C-47F0-9EA9-9CE02FAEFDD4}"/>
      </w:docPartPr>
      <w:docPartBody>
        <w:p w:rsidR="002364EA" w:rsidRDefault="002364EA" w:rsidP="002364EA">
          <w:pPr>
            <w:pStyle w:val="BD5B3E6B877A4F9EA0C1341A9324D959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7485097E9F4AC1ACC81AE50443DB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8E0539-6942-44ED-B493-456822DD3129}"/>
      </w:docPartPr>
      <w:docPartBody>
        <w:p w:rsidR="002364EA" w:rsidRDefault="002364EA" w:rsidP="002364EA">
          <w:pPr>
            <w:pStyle w:val="E87485097E9F4AC1ACC81AE50443DB7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06489C7F19524692986D26B17801FF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DD09AA-E882-47D0-B15B-9D9D4D8463DE}"/>
      </w:docPartPr>
      <w:docPartBody>
        <w:p w:rsidR="002364EA" w:rsidRDefault="002364EA" w:rsidP="002364EA">
          <w:pPr>
            <w:pStyle w:val="06489C7F19524692986D26B17801FF5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87F52CCFD174E72B99EBCF147C26C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6B2CD7-CB0E-41A3-B886-F94CF173CC62}"/>
      </w:docPartPr>
      <w:docPartBody>
        <w:p w:rsidR="002364EA" w:rsidRDefault="002364EA" w:rsidP="002364EA">
          <w:pPr>
            <w:pStyle w:val="887F52CCFD174E72B99EBCF147C26C2A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F840F6A9D0B48AAAC5CB53AF0E8D0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E9504-FBB3-470E-B204-3D761584A88F}"/>
      </w:docPartPr>
      <w:docPartBody>
        <w:p w:rsidR="002364EA" w:rsidRDefault="002364EA" w:rsidP="002364EA">
          <w:pPr>
            <w:pStyle w:val="5F840F6A9D0B48AAAC5CB53AF0E8D02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18EA490831E49BC8F7FB1EFE25AB9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2903F5-F87C-47DE-A322-B8B760B5A4E3}"/>
      </w:docPartPr>
      <w:docPartBody>
        <w:p w:rsidR="002364EA" w:rsidRDefault="002364EA" w:rsidP="002364EA">
          <w:pPr>
            <w:pStyle w:val="C18EA490831E49BC8F7FB1EFE25AB90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CDA3E9F6BE940148740CD50AB9A85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D62CA0-B72D-4D16-8530-C7DCAF6B4E5C}"/>
      </w:docPartPr>
      <w:docPartBody>
        <w:p w:rsidR="002364EA" w:rsidRDefault="002364EA" w:rsidP="002364EA">
          <w:pPr>
            <w:pStyle w:val="ACDA3E9F6BE940148740CD50AB9A852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6652CEB200F4BC994DD1A88D214ED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248586A-4312-483F-AFD3-C53906481AD4}"/>
      </w:docPartPr>
      <w:docPartBody>
        <w:p w:rsidR="002364EA" w:rsidRDefault="002364EA" w:rsidP="002364EA">
          <w:pPr>
            <w:pStyle w:val="06652CEB200F4BC994DD1A88D214EDF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B6CC1CCD45548C59DB5878F1800CB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F6A0E0-D2D2-4D9A-AEDA-F943BFCD8206}"/>
      </w:docPartPr>
      <w:docPartBody>
        <w:p w:rsidR="002364EA" w:rsidRDefault="002364EA" w:rsidP="002364EA">
          <w:pPr>
            <w:pStyle w:val="DB6CC1CCD45548C59DB5878F1800CB97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A84B5E650C84B829C8D5F5EBCA669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51DC909-FDC3-436F-A72E-60C967D774CB}"/>
      </w:docPartPr>
      <w:docPartBody>
        <w:p w:rsidR="002364EA" w:rsidRDefault="002364EA" w:rsidP="002364EA">
          <w:pPr>
            <w:pStyle w:val="7A84B5E650C84B829C8D5F5EBCA6696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802234062C34268986D2EE534CF0A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0B3F38-FB00-43DC-B54F-7D55993BD1D3}"/>
      </w:docPartPr>
      <w:docPartBody>
        <w:p w:rsidR="009272DE" w:rsidRDefault="009272DE" w:rsidP="009272DE">
          <w:pPr>
            <w:pStyle w:val="9802234062C34268986D2EE534CF0A64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A6E5C432413A4FBDBE5E08F205802D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A4D9D6-EFB2-4B97-8F60-A6B076040E88}"/>
      </w:docPartPr>
      <w:docPartBody>
        <w:p w:rsidR="009272DE" w:rsidRDefault="009272DE" w:rsidP="009272DE">
          <w:pPr>
            <w:pStyle w:val="A6E5C432413A4FBDBE5E08F205802D9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9C23289F50E4EEB8374F110013380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437E63-F632-4EE6-BD79-ED709F64FDBA}"/>
      </w:docPartPr>
      <w:docPartBody>
        <w:p w:rsidR="009272DE" w:rsidRDefault="009272DE" w:rsidP="009272DE">
          <w:pPr>
            <w:pStyle w:val="59C23289F50E4EEB8374F1100133802C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796D92EA99604B04A3ADE5BF4FB36D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1C35AB-971A-4092-B8E8-4D54E11291A1}"/>
      </w:docPartPr>
      <w:docPartBody>
        <w:p w:rsidR="009272DE" w:rsidRDefault="009272DE" w:rsidP="009272DE">
          <w:pPr>
            <w:pStyle w:val="796D92EA99604B04A3ADE5BF4FB36DBC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B5D2068E4E74D0F98A053C2F46387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EC86D3-96EE-4D80-AB27-03328EA3B1BD}"/>
      </w:docPartPr>
      <w:docPartBody>
        <w:p w:rsidR="009272DE" w:rsidRDefault="009272DE" w:rsidP="009272DE">
          <w:pPr>
            <w:pStyle w:val="3B5D2068E4E74D0F98A053C2F46387D3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364EA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4E6BF7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814CC7"/>
    <w:rsid w:val="00885A9A"/>
    <w:rsid w:val="008E6CD0"/>
    <w:rsid w:val="008F4BCF"/>
    <w:rsid w:val="009063A2"/>
    <w:rsid w:val="009272DE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272DE"/>
    <w:rPr>
      <w:color w:val="808080"/>
    </w:rPr>
  </w:style>
  <w:style w:type="paragraph" w:customStyle="1" w:styleId="9802234062C34268986D2EE534CF0A64">
    <w:name w:val="9802234062C34268986D2EE534CF0A64"/>
    <w:rsid w:val="009272DE"/>
    <w:rPr>
      <w:kern w:val="2"/>
      <w:lang w:val="it-IT" w:eastAsia="it-IT"/>
      <w14:ligatures w14:val="standardContextual"/>
    </w:rPr>
  </w:style>
  <w:style w:type="paragraph" w:customStyle="1" w:styleId="A6E5C432413A4FBDBE5E08F205802D96">
    <w:name w:val="A6E5C432413A4FBDBE5E08F205802D96"/>
    <w:rsid w:val="009272DE"/>
    <w:rPr>
      <w:kern w:val="2"/>
      <w:lang w:val="it-IT" w:eastAsia="it-IT"/>
      <w14:ligatures w14:val="standardContextual"/>
    </w:rPr>
  </w:style>
  <w:style w:type="paragraph" w:customStyle="1" w:styleId="59C23289F50E4EEB8374F1100133802C">
    <w:name w:val="59C23289F50E4EEB8374F1100133802C"/>
    <w:rsid w:val="009272DE"/>
    <w:rPr>
      <w:kern w:val="2"/>
      <w:lang w:val="it-IT" w:eastAsia="it-IT"/>
      <w14:ligatures w14:val="standardContextual"/>
    </w:rPr>
  </w:style>
  <w:style w:type="paragraph" w:customStyle="1" w:styleId="796D92EA99604B04A3ADE5BF4FB36DBC">
    <w:name w:val="796D92EA99604B04A3ADE5BF4FB36DBC"/>
    <w:rsid w:val="009272DE"/>
    <w:rPr>
      <w:kern w:val="2"/>
      <w:lang w:val="it-IT" w:eastAsia="it-IT"/>
      <w14:ligatures w14:val="standardContextual"/>
    </w:rPr>
  </w:style>
  <w:style w:type="paragraph" w:customStyle="1" w:styleId="3B5D2068E4E74D0F98A053C2F46387D3">
    <w:name w:val="3B5D2068E4E74D0F98A053C2F46387D3"/>
    <w:rsid w:val="009272DE"/>
    <w:rPr>
      <w:kern w:val="2"/>
      <w:lang w:val="it-IT" w:eastAsia="it-IT"/>
      <w14:ligatures w14:val="standardContextual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  <w:style w:type="paragraph" w:customStyle="1" w:styleId="DDDE34EB25AD4095BC22BC8AE9A7EAC2">
    <w:name w:val="DDDE34EB25AD4095BC22BC8AE9A7EAC2"/>
    <w:rsid w:val="002364EA"/>
    <w:rPr>
      <w:kern w:val="2"/>
      <w:lang w:val="it-IT" w:eastAsia="it-IT"/>
      <w14:ligatures w14:val="standardContextual"/>
    </w:rPr>
  </w:style>
  <w:style w:type="paragraph" w:customStyle="1" w:styleId="CFB52F1D5A2442DD95A5BE91B0120EB1">
    <w:name w:val="CFB52F1D5A2442DD95A5BE91B0120EB1"/>
    <w:rsid w:val="002364EA"/>
    <w:rPr>
      <w:kern w:val="2"/>
      <w:lang w:val="it-IT" w:eastAsia="it-IT"/>
      <w14:ligatures w14:val="standardContextual"/>
    </w:rPr>
  </w:style>
  <w:style w:type="paragraph" w:customStyle="1" w:styleId="2BE9F181134F424EB2AE228550D42CB6">
    <w:name w:val="2BE9F181134F424EB2AE228550D42CB6"/>
    <w:rsid w:val="002364EA"/>
    <w:rPr>
      <w:kern w:val="2"/>
      <w:lang w:val="it-IT" w:eastAsia="it-IT"/>
      <w14:ligatures w14:val="standardContextual"/>
    </w:rPr>
  </w:style>
  <w:style w:type="paragraph" w:customStyle="1" w:styleId="960E6BBEAC7E4D3186D1702F339A3CEA">
    <w:name w:val="960E6BBEAC7E4D3186D1702F339A3CEA"/>
    <w:rsid w:val="002364EA"/>
    <w:rPr>
      <w:kern w:val="2"/>
      <w:lang w:val="it-IT" w:eastAsia="it-IT"/>
      <w14:ligatures w14:val="standardContextual"/>
    </w:rPr>
  </w:style>
  <w:style w:type="paragraph" w:customStyle="1" w:styleId="E88FC6A2CC5E458B96EF5B14767E47C6">
    <w:name w:val="E88FC6A2CC5E458B96EF5B14767E47C6"/>
    <w:rsid w:val="002364EA"/>
    <w:rPr>
      <w:kern w:val="2"/>
      <w:lang w:val="it-IT" w:eastAsia="it-IT"/>
      <w14:ligatures w14:val="standardContextual"/>
    </w:rPr>
  </w:style>
  <w:style w:type="paragraph" w:customStyle="1" w:styleId="03F9F33D45FA438F861E3B5571EBD24E">
    <w:name w:val="03F9F33D45FA438F861E3B5571EBD24E"/>
    <w:rsid w:val="002364EA"/>
    <w:rPr>
      <w:kern w:val="2"/>
      <w:lang w:val="it-IT" w:eastAsia="it-IT"/>
      <w14:ligatures w14:val="standardContextual"/>
    </w:rPr>
  </w:style>
  <w:style w:type="paragraph" w:customStyle="1" w:styleId="989AD137780648839CEDC666DAAF0100">
    <w:name w:val="989AD137780648839CEDC666DAAF0100"/>
    <w:rsid w:val="002364EA"/>
    <w:rPr>
      <w:kern w:val="2"/>
      <w:lang w:val="it-IT" w:eastAsia="it-IT"/>
      <w14:ligatures w14:val="standardContextual"/>
    </w:rPr>
  </w:style>
  <w:style w:type="paragraph" w:customStyle="1" w:styleId="D60F607DF2694610A48F8C11E86D6FE8">
    <w:name w:val="D60F607DF2694610A48F8C11E86D6FE8"/>
    <w:rsid w:val="002364EA"/>
    <w:rPr>
      <w:kern w:val="2"/>
      <w:lang w:val="it-IT" w:eastAsia="it-IT"/>
      <w14:ligatures w14:val="standardContextual"/>
    </w:rPr>
  </w:style>
  <w:style w:type="paragraph" w:customStyle="1" w:styleId="86AAA800DE29499AB729FE35936F7D30">
    <w:name w:val="86AAA800DE29499AB729FE35936F7D30"/>
    <w:rsid w:val="002364EA"/>
    <w:rPr>
      <w:kern w:val="2"/>
      <w:lang w:val="it-IT" w:eastAsia="it-IT"/>
      <w14:ligatures w14:val="standardContextual"/>
    </w:rPr>
  </w:style>
  <w:style w:type="paragraph" w:customStyle="1" w:styleId="412F3379F7D34652893BDFA0C4EAA9D8">
    <w:name w:val="412F3379F7D34652893BDFA0C4EAA9D8"/>
    <w:rsid w:val="002364EA"/>
    <w:rPr>
      <w:kern w:val="2"/>
      <w:lang w:val="it-IT" w:eastAsia="it-IT"/>
      <w14:ligatures w14:val="standardContextual"/>
    </w:rPr>
  </w:style>
  <w:style w:type="paragraph" w:customStyle="1" w:styleId="BD5B3E6B877A4F9EA0C1341A9324D959">
    <w:name w:val="BD5B3E6B877A4F9EA0C1341A9324D959"/>
    <w:rsid w:val="002364EA"/>
    <w:rPr>
      <w:kern w:val="2"/>
      <w:lang w:val="it-IT" w:eastAsia="it-IT"/>
      <w14:ligatures w14:val="standardContextual"/>
    </w:rPr>
  </w:style>
  <w:style w:type="paragraph" w:customStyle="1" w:styleId="F577DDE00ADD4665A8EFF48AA15C890A">
    <w:name w:val="F577DDE00ADD4665A8EFF48AA15C890A"/>
    <w:rsid w:val="002364EA"/>
    <w:rPr>
      <w:kern w:val="2"/>
      <w:lang w:val="it-IT" w:eastAsia="it-IT"/>
      <w14:ligatures w14:val="standardContextual"/>
    </w:rPr>
  </w:style>
  <w:style w:type="paragraph" w:customStyle="1" w:styleId="D5F30FC2763D449DA2D57E777F32BAF8">
    <w:name w:val="D5F30FC2763D449DA2D57E777F32BAF8"/>
    <w:rsid w:val="002364EA"/>
    <w:rPr>
      <w:kern w:val="2"/>
      <w:lang w:val="it-IT" w:eastAsia="it-IT"/>
      <w14:ligatures w14:val="standardContextual"/>
    </w:rPr>
  </w:style>
  <w:style w:type="paragraph" w:customStyle="1" w:styleId="1CEB3374D92C45B2883A9AC6644C95EC">
    <w:name w:val="1CEB3374D92C45B2883A9AC6644C95EC"/>
    <w:rsid w:val="002364EA"/>
    <w:rPr>
      <w:kern w:val="2"/>
      <w:lang w:val="it-IT" w:eastAsia="it-IT"/>
      <w14:ligatures w14:val="standardContextual"/>
    </w:rPr>
  </w:style>
  <w:style w:type="paragraph" w:customStyle="1" w:styleId="A828BFF2FCFB45D89D0CBEF27076F21F">
    <w:name w:val="A828BFF2FCFB45D89D0CBEF27076F21F"/>
    <w:rsid w:val="002364EA"/>
    <w:rPr>
      <w:kern w:val="2"/>
      <w:lang w:val="it-IT" w:eastAsia="it-IT"/>
      <w14:ligatures w14:val="standardContextual"/>
    </w:rPr>
  </w:style>
  <w:style w:type="paragraph" w:customStyle="1" w:styleId="0FB537AFC594481187FAEEB4C37253E2">
    <w:name w:val="0FB537AFC594481187FAEEB4C37253E2"/>
    <w:rsid w:val="002364EA"/>
    <w:rPr>
      <w:kern w:val="2"/>
      <w:lang w:val="it-IT" w:eastAsia="it-IT"/>
      <w14:ligatures w14:val="standardContextual"/>
    </w:rPr>
  </w:style>
  <w:style w:type="paragraph" w:customStyle="1" w:styleId="E87485097E9F4AC1ACC81AE50443DB76">
    <w:name w:val="E87485097E9F4AC1ACC81AE50443DB76"/>
    <w:rsid w:val="002364EA"/>
    <w:rPr>
      <w:kern w:val="2"/>
      <w:lang w:val="it-IT" w:eastAsia="it-IT"/>
      <w14:ligatures w14:val="standardContextual"/>
    </w:rPr>
  </w:style>
  <w:style w:type="paragraph" w:customStyle="1" w:styleId="06489C7F19524692986D26B17801FF55">
    <w:name w:val="06489C7F19524692986D26B17801FF55"/>
    <w:rsid w:val="002364EA"/>
    <w:rPr>
      <w:kern w:val="2"/>
      <w:lang w:val="it-IT" w:eastAsia="it-IT"/>
      <w14:ligatures w14:val="standardContextual"/>
    </w:rPr>
  </w:style>
  <w:style w:type="paragraph" w:customStyle="1" w:styleId="887F52CCFD174E72B99EBCF147C26C2A">
    <w:name w:val="887F52CCFD174E72B99EBCF147C26C2A"/>
    <w:rsid w:val="002364EA"/>
    <w:rPr>
      <w:kern w:val="2"/>
      <w:lang w:val="it-IT" w:eastAsia="it-IT"/>
      <w14:ligatures w14:val="standardContextual"/>
    </w:rPr>
  </w:style>
  <w:style w:type="paragraph" w:customStyle="1" w:styleId="5F840F6A9D0B48AAAC5CB53AF0E8D02A">
    <w:name w:val="5F840F6A9D0B48AAAC5CB53AF0E8D02A"/>
    <w:rsid w:val="002364EA"/>
    <w:rPr>
      <w:kern w:val="2"/>
      <w:lang w:val="it-IT" w:eastAsia="it-IT"/>
      <w14:ligatures w14:val="standardContextual"/>
    </w:rPr>
  </w:style>
  <w:style w:type="paragraph" w:customStyle="1" w:styleId="C18EA490831E49BC8F7FB1EFE25AB90F">
    <w:name w:val="C18EA490831E49BC8F7FB1EFE25AB90F"/>
    <w:rsid w:val="002364EA"/>
    <w:rPr>
      <w:kern w:val="2"/>
      <w:lang w:val="it-IT" w:eastAsia="it-IT"/>
      <w14:ligatures w14:val="standardContextual"/>
    </w:rPr>
  </w:style>
  <w:style w:type="paragraph" w:customStyle="1" w:styleId="ACDA3E9F6BE940148740CD50AB9A8529">
    <w:name w:val="ACDA3E9F6BE940148740CD50AB9A8529"/>
    <w:rsid w:val="002364EA"/>
    <w:rPr>
      <w:kern w:val="2"/>
      <w:lang w:val="it-IT" w:eastAsia="it-IT"/>
      <w14:ligatures w14:val="standardContextual"/>
    </w:rPr>
  </w:style>
  <w:style w:type="paragraph" w:customStyle="1" w:styleId="06652CEB200F4BC994DD1A88D214EDF9">
    <w:name w:val="06652CEB200F4BC994DD1A88D214EDF9"/>
    <w:rsid w:val="002364EA"/>
    <w:rPr>
      <w:kern w:val="2"/>
      <w:lang w:val="it-IT" w:eastAsia="it-IT"/>
      <w14:ligatures w14:val="standardContextual"/>
    </w:rPr>
  </w:style>
  <w:style w:type="paragraph" w:customStyle="1" w:styleId="DB6CC1CCD45548C59DB5878F1800CB97">
    <w:name w:val="DB6CC1CCD45548C59DB5878F1800CB97"/>
    <w:rsid w:val="002364EA"/>
    <w:rPr>
      <w:kern w:val="2"/>
      <w:lang w:val="it-IT" w:eastAsia="it-IT"/>
      <w14:ligatures w14:val="standardContextual"/>
    </w:rPr>
  </w:style>
  <w:style w:type="paragraph" w:customStyle="1" w:styleId="7A84B5E650C84B829C8D5F5EBCA66964">
    <w:name w:val="7A84B5E650C84B829C8D5F5EBCA66964"/>
    <w:rsid w:val="002364EA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2297</Words>
  <Characters>13098</Characters>
  <Application>Microsoft Office Word</Application>
  <DocSecurity>0</DocSecurity>
  <Lines>109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5</cp:revision>
  <cp:lastPrinted>2020-11-25T13:57:00Z</cp:lastPrinted>
  <dcterms:created xsi:type="dcterms:W3CDTF">2023-11-17T12:14:00Z</dcterms:created>
  <dcterms:modified xsi:type="dcterms:W3CDTF">2024-11-14T14:37:00Z</dcterms:modified>
</cp:coreProperties>
</file>